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942F5">
      <w:pPr>
        <w:tabs>
          <w:tab w:val="left" w:pos="6237"/>
        </w:tabs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KẾ HOẠCH GIÁO DỤC</w:t>
      </w:r>
      <w:r>
        <w:rPr>
          <w:rFonts w:cs="Times New Roman"/>
          <w:b/>
          <w:sz w:val="28"/>
          <w:szCs w:val="28"/>
          <w:lang w:val="vi-VN"/>
        </w:rPr>
        <w:t xml:space="preserve"> HÈ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vi-VN"/>
        </w:rPr>
        <w:t>(</w:t>
      </w:r>
      <w:r>
        <w:rPr>
          <w:rFonts w:cs="Times New Roman"/>
          <w:b/>
          <w:sz w:val="28"/>
          <w:szCs w:val="28"/>
        </w:rPr>
        <w:t>THÁNG 6  NĂM HỌC 2024 – 2025</w:t>
      </w:r>
      <w:r>
        <w:rPr>
          <w:rFonts w:cs="Times New Roman"/>
          <w:b/>
          <w:sz w:val="28"/>
          <w:szCs w:val="28"/>
          <w:lang w:val="vi-VN"/>
        </w:rPr>
        <w:t>)</w:t>
      </w:r>
    </w:p>
    <w:p w14:paraId="390A8260">
      <w:pPr>
        <w:tabs>
          <w:tab w:val="left" w:pos="6237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KHỐI MGB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>
        <w:rPr>
          <w:rFonts w:cs="Times New Roman"/>
          <w:b/>
          <w:sz w:val="28"/>
          <w:szCs w:val="28"/>
        </w:rPr>
        <w:t>(3-4 TUỔI)</w:t>
      </w:r>
    </w:p>
    <w:tbl>
      <w:tblPr>
        <w:tblStyle w:val="12"/>
        <w:tblW w:w="152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14"/>
        <w:gridCol w:w="2381"/>
        <w:gridCol w:w="500"/>
        <w:gridCol w:w="2835"/>
        <w:gridCol w:w="2835"/>
        <w:gridCol w:w="3150"/>
        <w:gridCol w:w="1887"/>
      </w:tblGrid>
      <w:tr w14:paraId="11403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880C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B04AD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 1</w:t>
            </w:r>
          </w:p>
          <w:p w14:paraId="4B334AE8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(Từ 2/6–6/6)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CD805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 2</w:t>
            </w:r>
          </w:p>
          <w:p w14:paraId="2BC1968C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(Từ 9/6 – 13/6)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3CB945E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 3</w:t>
            </w:r>
          </w:p>
          <w:p w14:paraId="2ABAE4D1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(Từ 16/6 – 20/6)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E8E71D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Tuần 4</w:t>
            </w:r>
          </w:p>
          <w:p w14:paraId="27F71E6D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(Từ 23/6 – 27/6)</w:t>
            </w:r>
          </w:p>
          <w:p w14:paraId="4E56FBBC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A0447B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>Ghi chú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14:paraId="498E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0B16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Đón trẻ - Trò chuyện</w:t>
            </w:r>
          </w:p>
        </w:tc>
        <w:tc>
          <w:tcPr>
            <w:tcW w:w="1231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3920F50">
            <w:pPr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 xml:space="preserve">* Cô đón trẻ: </w:t>
            </w:r>
          </w:p>
          <w:p w14:paraId="35623C91">
            <w:pPr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 Quan tâm tới sức khỏe của trẻ, niềm nở, dịu dàng</w:t>
            </w:r>
          </w:p>
          <w:p w14:paraId="14BA4B9D">
            <w:pPr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 Quan sát, nhắc nhở trẻ chào hỏi lễ phép phù hợp với tình huống;</w:t>
            </w:r>
          </w:p>
          <w:p w14:paraId="49F37D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Lựa chọn và sử dụng trang phục phù hợp với thời tiết. Tự cất ba lô và gấp áo.</w:t>
            </w:r>
          </w:p>
          <w:p w14:paraId="1D2A61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Trò chuyện để trẻ ghi nhớ về thông tin cá nhân : tên cha mẹ, số nhà, số điện thoại, trường học.</w:t>
            </w:r>
          </w:p>
          <w:p w14:paraId="7DD8D59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Trò chuyện về sở thích và gia đình của bé. Cho trẻ nghe các bài hát về gia đình, xem tranh ảnh của các bạn mang đến.</w:t>
            </w:r>
          </w:p>
          <w:p w14:paraId="02877E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Nhắc trẻ  chào hỏi lễ phép, biết cất ba lô, cất dép đúng nơi quy định.</w:t>
            </w:r>
          </w:p>
          <w:p w14:paraId="230D54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Cất gọn gàng ba lô vào ngăn không để thừa dây quai ba lô ra ngoài.</w:t>
            </w:r>
          </w:p>
          <w:p w14:paraId="51684A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Trò chuyện với trẻ về gương mặt của bé .</w:t>
            </w:r>
          </w:p>
          <w:p w14:paraId="28ED75B1">
            <w:pPr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Chơi theo ý thích.</w:t>
            </w:r>
          </w:p>
          <w:p w14:paraId="38C8DE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Khởi động: đi các kiểu chân và chạy thay đổi tốc độ theo nhạc </w:t>
            </w:r>
          </w:p>
          <w:p w14:paraId="0CFEF8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Trọng động: Tập theo nhạc: Bài hát “ Nắng sớm”</w:t>
            </w:r>
          </w:p>
          <w:p w14:paraId="2CA05A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+ Tay: Ra trước - lên cao.                + Bụng: Cúi gập người tay chạm mũi chân.</w:t>
            </w:r>
          </w:p>
          <w:p w14:paraId="1EBD39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+ Chân: Kiễng cao – trùng chân                 + Bật: Chụm tách.</w:t>
            </w:r>
          </w:p>
          <w:p w14:paraId="5C47F2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+ Thể dục nhịp điệu: Với nhạc bài hát: Ước mơ tuổi thần tiên</w:t>
            </w:r>
          </w:p>
          <w:p w14:paraId="4F285F1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Trò chơi: Kéo cưa lừa xẻ, tập tầm vông</w:t>
            </w:r>
          </w:p>
          <w:p w14:paraId="1B71BC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Hồi tĩnh: Tập với nhạc không lời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3FD5BAC">
            <w:pPr>
              <w:rPr>
                <w:rFonts w:cs="Times New Roman"/>
                <w:sz w:val="28"/>
                <w:szCs w:val="28"/>
              </w:rPr>
            </w:pPr>
          </w:p>
          <w:p w14:paraId="79B2923F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2A18700">
            <w:pPr>
              <w:rPr>
                <w:rFonts w:cs="Times New Roman"/>
                <w:sz w:val="28"/>
                <w:szCs w:val="28"/>
              </w:rPr>
            </w:pPr>
          </w:p>
          <w:p w14:paraId="19C4FE9E">
            <w:pPr>
              <w:rPr>
                <w:rFonts w:cs="Times New Roman"/>
                <w:sz w:val="28"/>
                <w:szCs w:val="28"/>
              </w:rPr>
            </w:pPr>
          </w:p>
          <w:p w14:paraId="3568B14A">
            <w:pPr>
              <w:rPr>
                <w:rFonts w:cs="Times New Roman"/>
                <w:sz w:val="28"/>
                <w:szCs w:val="28"/>
              </w:rPr>
            </w:pPr>
          </w:p>
          <w:p w14:paraId="0C663F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714B6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70A2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3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D9BDD">
            <w:pPr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1468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390B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4B5DF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6921DAE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E8964D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7ED802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T2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59B33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Toán</w:t>
            </w:r>
          </w:p>
          <w:p w14:paraId="68AB6B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Nhận biết hình  các hình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45AE9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Văn học</w:t>
            </w:r>
          </w:p>
          <w:p w14:paraId="73467BFD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Thơ: Bạn của bé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8278540">
            <w:pPr>
              <w:rPr>
                <w:rFonts w:cs="Times New Roman"/>
                <w:b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HĐ Giao lưu</w:t>
            </w:r>
          </w:p>
          <w:p w14:paraId="7F2FBB7E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Xem phim (Rạp chiếu phim tầng 3)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38C96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Văn học</w:t>
            </w:r>
          </w:p>
          <w:p w14:paraId="4E9385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Truyện: Chú vịt xám( trẻ đã biết)</w:t>
            </w: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7D2BF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6E3F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F28F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424DA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T3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A946E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Kỹ năng</w:t>
            </w:r>
          </w:p>
          <w:p w14:paraId="1010BE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Kỹ năng che miệng khi ho, hắt xì..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AFF87D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Kỹ năng</w:t>
            </w:r>
          </w:p>
          <w:p w14:paraId="6338974E">
            <w:pPr>
              <w:rPr>
                <w:rFonts w:hint="default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en-US"/>
              </w:rPr>
              <w:t>Ôn: Kỹ năng bỏ rác đúng nơi qui định</w:t>
            </w:r>
          </w:p>
          <w:p w14:paraId="4230EE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33CAC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Kỹ năng</w:t>
            </w:r>
          </w:p>
          <w:p w14:paraId="2952619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kỹ năng xin, nhận quà bằng 2 tay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80ADB3B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Kỹ năng</w:t>
            </w:r>
          </w:p>
          <w:p w14:paraId="46F867E9">
            <w:pPr>
              <w:rPr>
                <w:rFonts w:hint="default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Ôn: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kỹ năng nói lời cảm ơn - xin lỗi</w:t>
            </w:r>
          </w:p>
          <w:p w14:paraId="666CDD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13E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762B4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4160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6EE83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T4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D014C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Tạo hình</w:t>
            </w:r>
          </w:p>
          <w:p w14:paraId="51B9B4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Vẽ mưa</w:t>
            </w:r>
          </w:p>
          <w:p w14:paraId="5C53C0B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14C46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Tạo hình</w:t>
            </w:r>
          </w:p>
          <w:p w14:paraId="7BBEB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Vẽ hoa tặng cô</w:t>
            </w:r>
          </w:p>
          <w:p w14:paraId="5F230D7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5EC8B8D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Tạo hình</w:t>
            </w:r>
          </w:p>
          <w:p w14:paraId="556800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Ôn:Vẽ ô tô tải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1F373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Tạo hình</w:t>
            </w:r>
          </w:p>
          <w:p w14:paraId="43950E8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Tô màu xe đạp</w:t>
            </w: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B6B2C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661F5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EF88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780700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T5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963916F">
            <w:pPr>
              <w:rPr>
                <w:rFonts w:hint="default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Giáo dục lễ giáo: </w:t>
            </w:r>
            <w:r>
              <w:rPr>
                <w:rFonts w:hint="default" w:cs="Times New Roman"/>
                <w:b w:val="0"/>
                <w:bCs/>
                <w:sz w:val="28"/>
                <w:szCs w:val="28"/>
                <w:lang w:val="en-US"/>
              </w:rPr>
              <w:t>Chào hỏi lễ phép khi gặp người lớn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9BA981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Giáo dục lễ giáo: </w:t>
            </w:r>
          </w:p>
          <w:p w14:paraId="15BE5D6F">
            <w:pPr>
              <w:rPr>
                <w:rFonts w:hint="default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en-US"/>
              </w:rPr>
              <w:t>Đi vệ sinh đúng nơi qui định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0080CD7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Giáo dục lễ giáo: </w:t>
            </w:r>
          </w:p>
          <w:p w14:paraId="08C6C6D9">
            <w:pPr>
              <w:rPr>
                <w:rFonts w:hint="default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en-US"/>
              </w:rPr>
              <w:t>Biết chia sẻ với các bạn trong lớp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03F93D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Giáo dục lễ giáo: </w:t>
            </w:r>
          </w:p>
          <w:p w14:paraId="4EEFF974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Biết giữ vệ sinh trong và ngoài lớp sạch sẽ, ngăn nắp.</w:t>
            </w:r>
            <w:bookmarkStart w:id="0" w:name="_GoBack"/>
            <w:bookmarkEnd w:id="0"/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D61D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13A65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E1EF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9379C0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T6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69F41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Văn học</w:t>
            </w:r>
          </w:p>
          <w:p w14:paraId="2CC5E2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Thơ: Bạn mới</w:t>
            </w:r>
          </w:p>
          <w:p w14:paraId="3E97171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trẻ đã biết)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5E99D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VĐ</w:t>
            </w:r>
          </w:p>
          <w:p w14:paraId="593F98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Ôn: Bò thấp chui qua cổng</w:t>
            </w:r>
          </w:p>
          <w:p w14:paraId="77BA17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TC: Đá bóng vào gôn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15002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Văn học</w:t>
            </w:r>
          </w:p>
          <w:p w14:paraId="75B3017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Ôn: Truyện Tích Chu    </w:t>
            </w:r>
          </w:p>
          <w:p w14:paraId="6F4C79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(Trẻ đã biết)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7F1B14">
            <w:pPr>
              <w:rPr>
                <w:rFonts w:cs="Times New Roman"/>
                <w:b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vi-VN"/>
              </w:rPr>
              <w:t>HĐ Giao lưu</w:t>
            </w:r>
          </w:p>
          <w:p w14:paraId="523912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Xem phim (Rạp chiếu phim tầng 3)</w:t>
            </w:r>
          </w:p>
        </w:tc>
        <w:tc>
          <w:tcPr>
            <w:tcW w:w="1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C83B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14:paraId="35F64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327D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23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2CAF5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* Quan sát thời tiết, bầu trời; Quan sát vườn hoa trong trường, chăm sóc cây xanh của lớp bé, quan sát tranh ảnh đồ dùng gây nguy hiểm </w:t>
            </w:r>
          </w:p>
          <w:p w14:paraId="6A503C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Nhận ra một vài mối quan hệ đơn giản của sự vật, hiện tượng quen thuộc khi được hỏi</w:t>
            </w:r>
          </w:p>
          <w:p w14:paraId="23246F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TCVĐ: kéo co, Tung bóng , Mèo đuổi chuột ,….</w:t>
            </w:r>
          </w:p>
          <w:p w14:paraId="47DCB5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Chơi theo ý thích; Chơi với đồ chơi ngoài sân trường; Chơi với đồ chơi của trẻ mang theo.</w:t>
            </w:r>
          </w:p>
          <w:p w14:paraId="7934B32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* Giao lưu các trò chơi vận động giữa các lớp trong khối 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C8DDEA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0CD1E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CB11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123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F2A1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Góc phân vai:</w:t>
            </w:r>
          </w:p>
          <w:p w14:paraId="012AF67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Góc bán hàng: rèn trẻ kỹ năng giao tiếp.</w:t>
            </w:r>
          </w:p>
          <w:p w14:paraId="683EA8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Trẻ biết bán và cân, gói hàng cho người mua.</w:t>
            </w:r>
          </w:p>
          <w:p w14:paraId="46E610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Trẻ biết lựa chọn món hàng trẻ cần .</w:t>
            </w:r>
          </w:p>
          <w:p w14:paraId="0303EBF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Tranh có hình ảnh trao đổi người mua hàng và người bán hàng.</w:t>
            </w:r>
          </w:p>
          <w:p w14:paraId="487F4F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Tranh người bán cân hàng.</w:t>
            </w:r>
          </w:p>
          <w:p w14:paraId="570B38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Tranh người bán gói hàng.</w:t>
            </w:r>
          </w:p>
          <w:p w14:paraId="64852C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Bảng giá của các sản phẩm .</w:t>
            </w:r>
          </w:p>
          <w:p w14:paraId="641C202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Các hình ảnh về sản phẩm bán hàng.</w:t>
            </w:r>
          </w:p>
          <w:p w14:paraId="260B73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Góc nấu ăn :</w:t>
            </w:r>
          </w:p>
          <w:p w14:paraId="206D33E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Rèn trẻ kỹ năng an toàn khi sử dụng đồ dùng nấu ăn.</w:t>
            </w:r>
          </w:p>
          <w:p w14:paraId="186D2F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Hình ảnh 1 số món ăn ……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14:paraId="2FBCD6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Góc xây dựng :</w:t>
            </w:r>
          </w:p>
          <w:p w14:paraId="7A77D65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Rèn trẻ kỹ năng xếp chồng.</w:t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</w:p>
          <w:p w14:paraId="6266C8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Mẫu ghép nhà 2 tầng, nhà 3 tầng, bộ bàn ghế.</w:t>
            </w:r>
          </w:p>
          <w:p w14:paraId="1C3180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* Góc tạo hình: 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14:paraId="320FA1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Tranh vẽ về : </w:t>
            </w:r>
            <w:r>
              <w:rPr>
                <w:rFonts w:cs="Times New Roman"/>
                <w:sz w:val="28"/>
                <w:szCs w:val="28"/>
                <w:lang w:val="vi-VN"/>
              </w:rPr>
              <w:t>Chủ đề mùa hè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02CA7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Góc học tập :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14:paraId="7C22596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Xem sách, xem tranh ảnh </w:t>
            </w:r>
          </w:p>
          <w:p w14:paraId="4CCD7D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Phân loại đồ dùng đồ chơi.</w:t>
            </w:r>
          </w:p>
          <w:p w14:paraId="02561A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Thu thập thông tin về đối tượng bằng nhiều cách khác nhau có sự gợi mở của cô giáo như xem sách, tranh ảnh và  trò chuyện về đối tượng 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3D0ABE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3300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57F6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ăn, ngủ, vệ sinh.</w:t>
            </w:r>
          </w:p>
        </w:tc>
        <w:tc>
          <w:tcPr>
            <w:tcW w:w="123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5514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Luyện tập kỹ năng kê bàn – ghế; Kỹ năng rửa tay – rửa mặt;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Đi vệ sinh đúng nơi quy định, Sử dụng đồ vệ sinh đúng cách.</w:t>
            </w:r>
          </w:p>
          <w:p w14:paraId="011228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Thực hiện các thói quen nề nếp ăn – ngủ - vệ sinh văn minh, lịch sự.</w:t>
            </w:r>
          </w:p>
          <w:p w14:paraId="30A723D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Hát hoặc đọc thơ về giờ ăn, giờ ngủ. </w:t>
            </w:r>
          </w:p>
          <w:p w14:paraId="1715C0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Tập thói quen giữ vệ sinh khi ăn, không cười đùa, không làm rơi vãi thức ăn, biết nhặt thức ăn rơi vãi vào khay.</w:t>
            </w:r>
          </w:p>
          <w:p w14:paraId="3884D1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Tập thói quen xúc miệng nước muối sau khi ăn.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A6A16FD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7D15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84C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23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330DD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 Ôn những bài thơ, đồng dao, bài hát đã học</w:t>
            </w:r>
          </w:p>
          <w:p w14:paraId="3AEBDDB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 Cô kể chuyện cho trẻ nghe (Kể chuyện theo ý thích của trẻ, Kể chuyện sáng tạo)</w:t>
            </w:r>
          </w:p>
          <w:p w14:paraId="44A73BB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* Rèn trẻ kỹ năng: </w:t>
            </w:r>
            <w:r>
              <w:rPr>
                <w:rFonts w:cs="Times New Roman"/>
                <w:b/>
                <w:sz w:val="28"/>
                <w:szCs w:val="28"/>
              </w:rPr>
              <w:t>Dạy trẻ biết tránh nơi nguy hiểm (hồ, ao, bể chứa nước , giếng …..) Kỹ năng bỏ rác đúng nơi qui định</w:t>
            </w:r>
          </w:p>
          <w:p w14:paraId="5EAA94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* Thứ 6: Biểu diễn văn nghệ - nêu gương bé ngoan cuối tuần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211454">
            <w:pPr>
              <w:rPr>
                <w:rFonts w:cs="Times New Roman"/>
                <w:sz w:val="28"/>
                <w:szCs w:val="28"/>
              </w:rPr>
            </w:pPr>
          </w:p>
        </w:tc>
      </w:tr>
      <w:tr w14:paraId="76671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97E9B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Chủ đề - SK – </w:t>
            </w:r>
          </w:p>
        </w:tc>
        <w:tc>
          <w:tcPr>
            <w:tcW w:w="123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7AE53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B9225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C774C17">
      <w:pPr>
        <w:rPr>
          <w:rFonts w:cs="Times New Roman"/>
          <w:vanish/>
          <w:sz w:val="28"/>
          <w:szCs w:val="28"/>
        </w:rPr>
      </w:pPr>
      <w:r>
        <w:rPr>
          <w:rFonts w:cs="Times New Roman"/>
          <w:vanish/>
          <w:sz w:val="28"/>
          <w:szCs w:val="28"/>
        </w:rPr>
        <w:t xml:space="preserve"> </w:t>
      </w:r>
    </w:p>
    <w:tbl>
      <w:tblPr>
        <w:tblStyle w:val="12"/>
        <w:tblW w:w="1528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190"/>
      </w:tblGrid>
      <w:tr w14:paraId="5D005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F08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CE0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.........................................……………………………………………………………………………………………………………</w:t>
            </w:r>
          </w:p>
          <w:p w14:paraId="449FAF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…………………………………………………………………………………………………..</w:t>
            </w:r>
          </w:p>
          <w:p w14:paraId="3D1155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............................…………………………………………………………………………………………………….......................</w:t>
            </w:r>
          </w:p>
        </w:tc>
      </w:tr>
    </w:tbl>
    <w:p w14:paraId="7262569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41A1DA2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Ý KIẾN NHẬN XÉT CỦA BGH</w:t>
      </w:r>
    </w:p>
    <w:p w14:paraId="58FB402D">
      <w:pPr>
        <w:rPr>
          <w:rFonts w:cs="Times New Roman"/>
          <w:sz w:val="28"/>
          <w:szCs w:val="28"/>
        </w:rPr>
      </w:pPr>
    </w:p>
    <w:sectPr>
      <w:pgSz w:w="16840" w:h="11907" w:orient="landscape"/>
      <w:pgMar w:top="709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B1"/>
    <w:rsid w:val="000B1A90"/>
    <w:rsid w:val="001D28EA"/>
    <w:rsid w:val="00413C4D"/>
    <w:rsid w:val="004F2CED"/>
    <w:rsid w:val="005704DA"/>
    <w:rsid w:val="005749B3"/>
    <w:rsid w:val="005F028D"/>
    <w:rsid w:val="006744B1"/>
    <w:rsid w:val="00684CE3"/>
    <w:rsid w:val="007740BF"/>
    <w:rsid w:val="00ED450F"/>
    <w:rsid w:val="104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4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asciiTheme="minorHAnsi" w:hAnsiTheme="minorHAnsi"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691</Words>
  <Characters>3943</Characters>
  <Lines>32</Lines>
  <Paragraphs>9</Paragraphs>
  <TotalTime>9</TotalTime>
  <ScaleCrop>false</ScaleCrop>
  <LinksUpToDate>false</LinksUpToDate>
  <CharactersWithSpaces>4625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2025-05-26T02:33:00Z</dcterms:created>
  <dc:creator>Administrator</dc:creator>
  <cp:lastModifiedBy>Admin</cp:lastModifiedBy>
  <dcterms:modified xsi:type="dcterms:W3CDTF">2025-05-26T08:25:20Z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910DE50C400B46DB9370D4A8053ADB66_13</vt:lpwstr>
  </property>
</Properties>
</file>