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9B1" w:rsidRPr="00B5252B" w:rsidRDefault="009779B1" w:rsidP="002E1BF2">
      <w:pPr>
        <w:tabs>
          <w:tab w:val="left" w:pos="5434"/>
        </w:tabs>
        <w:spacing w:beforeLines="40" w:before="96" w:afterLines="40" w:after="96"/>
        <w:jc w:val="center"/>
        <w:rPr>
          <w:b/>
          <w:color w:val="000000" w:themeColor="text1"/>
          <w:sz w:val="28"/>
          <w:szCs w:val="28"/>
          <w:lang w:val="en-US"/>
        </w:rPr>
      </w:pPr>
      <w:r w:rsidRPr="00B5252B">
        <w:rPr>
          <w:b/>
          <w:color w:val="000000" w:themeColor="text1"/>
          <w:sz w:val="28"/>
          <w:szCs w:val="28"/>
        </w:rPr>
        <w:t xml:space="preserve">GIÁO ÁN </w:t>
      </w:r>
    </w:p>
    <w:p w:rsidR="009779B1" w:rsidRPr="00B5252B" w:rsidRDefault="009779B1" w:rsidP="002E1BF2">
      <w:pPr>
        <w:spacing w:beforeLines="40" w:before="96" w:afterLines="40" w:after="96"/>
        <w:rPr>
          <w:b/>
          <w:color w:val="000000" w:themeColor="text1"/>
          <w:sz w:val="28"/>
          <w:szCs w:val="28"/>
          <w:lang w:val="en-US"/>
        </w:rPr>
      </w:pPr>
      <w:r w:rsidRPr="00B5252B">
        <w:rPr>
          <w:b/>
          <w:color w:val="000000" w:themeColor="text1"/>
          <w:sz w:val="28"/>
          <w:szCs w:val="28"/>
          <w:lang w:val="en-US"/>
        </w:rPr>
        <w:tab/>
      </w:r>
      <w:r w:rsidRPr="00B5252B">
        <w:rPr>
          <w:b/>
          <w:color w:val="000000" w:themeColor="text1"/>
          <w:sz w:val="28"/>
          <w:szCs w:val="28"/>
          <w:lang w:val="en-US"/>
        </w:rPr>
        <w:tab/>
      </w:r>
      <w:r w:rsidRPr="00B5252B">
        <w:rPr>
          <w:b/>
          <w:color w:val="000000" w:themeColor="text1"/>
          <w:sz w:val="28"/>
          <w:szCs w:val="28"/>
          <w:lang w:val="en-US"/>
        </w:rPr>
        <w:tab/>
      </w:r>
      <w:r w:rsidRPr="00B5252B">
        <w:rPr>
          <w:b/>
          <w:color w:val="000000" w:themeColor="text1"/>
          <w:sz w:val="28"/>
          <w:szCs w:val="28"/>
          <w:lang w:val="en-US"/>
        </w:rPr>
        <w:tab/>
      </w:r>
      <w:r w:rsidR="00CB6B48">
        <w:rPr>
          <w:b/>
          <w:color w:val="000000" w:themeColor="text1"/>
          <w:sz w:val="28"/>
          <w:szCs w:val="28"/>
        </w:rPr>
        <w:t>Lĩnh vực: P</w:t>
      </w:r>
      <w:r w:rsidRPr="00B5252B">
        <w:rPr>
          <w:b/>
          <w:color w:val="000000" w:themeColor="text1"/>
          <w:sz w:val="28"/>
          <w:szCs w:val="28"/>
        </w:rPr>
        <w:t xml:space="preserve">hát triển </w:t>
      </w:r>
      <w:r w:rsidRPr="00B5252B">
        <w:rPr>
          <w:b/>
          <w:color w:val="000000" w:themeColor="text1"/>
          <w:sz w:val="28"/>
          <w:szCs w:val="28"/>
          <w:lang w:val="en-US"/>
        </w:rPr>
        <w:t>tình cảm xã hội</w:t>
      </w:r>
    </w:p>
    <w:p w:rsidR="009779B1" w:rsidRPr="00B5252B" w:rsidRDefault="009779B1" w:rsidP="002E1BF2">
      <w:pPr>
        <w:spacing w:beforeLines="40" w:before="96" w:afterLines="40" w:after="96"/>
        <w:ind w:left="720" w:firstLine="720"/>
        <w:rPr>
          <w:b/>
          <w:color w:val="000000" w:themeColor="text1"/>
          <w:sz w:val="28"/>
          <w:szCs w:val="28"/>
          <w:lang w:val="en-US"/>
        </w:rPr>
      </w:pPr>
      <w:r w:rsidRPr="00B5252B">
        <w:rPr>
          <w:b/>
          <w:color w:val="000000" w:themeColor="text1"/>
          <w:sz w:val="28"/>
          <w:szCs w:val="28"/>
          <w:lang w:val="en-US"/>
        </w:rPr>
        <w:tab/>
      </w:r>
      <w:r w:rsidRPr="00B5252B">
        <w:rPr>
          <w:b/>
          <w:color w:val="000000" w:themeColor="text1"/>
          <w:sz w:val="28"/>
          <w:szCs w:val="28"/>
          <w:lang w:val="en-US"/>
        </w:rPr>
        <w:tab/>
      </w:r>
      <w:r w:rsidRPr="00B5252B">
        <w:rPr>
          <w:b/>
          <w:color w:val="000000" w:themeColor="text1"/>
          <w:sz w:val="28"/>
          <w:szCs w:val="28"/>
        </w:rPr>
        <w:t xml:space="preserve">Chủ đề: </w:t>
      </w:r>
      <w:r w:rsidRPr="00B5252B">
        <w:rPr>
          <w:b/>
          <w:color w:val="000000" w:themeColor="text1"/>
          <w:sz w:val="28"/>
          <w:szCs w:val="28"/>
          <w:lang w:val="en-US"/>
        </w:rPr>
        <w:t>Bản thân</w:t>
      </w:r>
    </w:p>
    <w:p w:rsidR="009779B1" w:rsidRPr="00B5252B" w:rsidRDefault="009779B1" w:rsidP="002E1BF2">
      <w:pPr>
        <w:spacing w:beforeLines="40" w:before="96" w:afterLines="40" w:after="96"/>
        <w:ind w:left="1080" w:firstLine="360"/>
        <w:rPr>
          <w:b/>
          <w:color w:val="000000" w:themeColor="text1"/>
          <w:sz w:val="28"/>
          <w:szCs w:val="28"/>
        </w:rPr>
      </w:pPr>
      <w:r w:rsidRPr="00B5252B">
        <w:rPr>
          <w:b/>
          <w:color w:val="000000" w:themeColor="text1"/>
          <w:sz w:val="28"/>
          <w:szCs w:val="28"/>
          <w:lang w:val="en-US"/>
        </w:rPr>
        <w:tab/>
      </w:r>
      <w:r w:rsidRPr="00B5252B">
        <w:rPr>
          <w:b/>
          <w:color w:val="000000" w:themeColor="text1"/>
          <w:sz w:val="28"/>
          <w:szCs w:val="28"/>
          <w:lang w:val="en-US"/>
        </w:rPr>
        <w:tab/>
      </w:r>
      <w:r w:rsidRPr="00B5252B">
        <w:rPr>
          <w:b/>
          <w:color w:val="000000" w:themeColor="text1"/>
          <w:sz w:val="28"/>
          <w:szCs w:val="28"/>
        </w:rPr>
        <w:t>Đề tà</w:t>
      </w:r>
      <w:r w:rsidRPr="00B5252B">
        <w:rPr>
          <w:b/>
          <w:color w:val="000000" w:themeColor="text1"/>
          <w:sz w:val="28"/>
          <w:szCs w:val="28"/>
          <w:lang w:val="en-US"/>
        </w:rPr>
        <w:t xml:space="preserve">i: </w:t>
      </w:r>
      <w:r w:rsidRPr="00B5252B">
        <w:rPr>
          <w:rStyle w:val="Strong"/>
          <w:color w:val="000000" w:themeColor="text1"/>
          <w:sz w:val="28"/>
          <w:szCs w:val="28"/>
          <w:shd w:val="clear" w:color="auto" w:fill="FFFFFF"/>
        </w:rPr>
        <w:t>Dạy trẻ kĩ năng tự bảo vệ bản thân phòng chống xâm hại</w:t>
      </w:r>
    </w:p>
    <w:p w:rsidR="009779B1" w:rsidRPr="00B5252B" w:rsidRDefault="009779B1" w:rsidP="002E1BF2">
      <w:pPr>
        <w:spacing w:beforeLines="40" w:before="96" w:afterLines="40" w:after="96"/>
        <w:ind w:left="720" w:firstLine="720"/>
        <w:rPr>
          <w:b/>
          <w:color w:val="000000" w:themeColor="text1"/>
          <w:sz w:val="28"/>
          <w:szCs w:val="28"/>
        </w:rPr>
      </w:pPr>
      <w:r w:rsidRPr="00B5252B">
        <w:rPr>
          <w:b/>
          <w:color w:val="000000" w:themeColor="text1"/>
          <w:sz w:val="28"/>
          <w:szCs w:val="28"/>
        </w:rPr>
        <w:tab/>
      </w:r>
      <w:r w:rsidRPr="00B5252B">
        <w:rPr>
          <w:b/>
          <w:color w:val="000000" w:themeColor="text1"/>
          <w:sz w:val="28"/>
          <w:szCs w:val="28"/>
        </w:rPr>
        <w:tab/>
        <w:t>Đ</w:t>
      </w:r>
      <w:r w:rsidRPr="00B5252B">
        <w:rPr>
          <w:b/>
          <w:color w:val="000000" w:themeColor="text1"/>
          <w:sz w:val="28"/>
          <w:szCs w:val="28"/>
          <w:lang w:val="en-US"/>
        </w:rPr>
        <w:t>ộ tuổi</w:t>
      </w:r>
      <w:r w:rsidRPr="00B5252B">
        <w:rPr>
          <w:b/>
          <w:color w:val="000000" w:themeColor="text1"/>
          <w:sz w:val="28"/>
          <w:szCs w:val="28"/>
        </w:rPr>
        <w:t xml:space="preserve">: </w:t>
      </w:r>
      <w:r w:rsidRPr="00B5252B">
        <w:rPr>
          <w:b/>
          <w:color w:val="000000" w:themeColor="text1"/>
          <w:sz w:val="28"/>
          <w:szCs w:val="28"/>
          <w:lang w:val="en-US"/>
        </w:rPr>
        <w:t>5-6</w:t>
      </w:r>
      <w:r w:rsidRPr="00B5252B">
        <w:rPr>
          <w:b/>
          <w:color w:val="000000" w:themeColor="text1"/>
          <w:sz w:val="28"/>
          <w:szCs w:val="28"/>
        </w:rPr>
        <w:t xml:space="preserve"> tuổi</w:t>
      </w:r>
    </w:p>
    <w:p w:rsidR="00165AE5" w:rsidRPr="00B5252B" w:rsidRDefault="009779B1" w:rsidP="002E1BF2">
      <w:pPr>
        <w:spacing w:beforeLines="40" w:before="96" w:afterLines="40" w:after="96"/>
        <w:rPr>
          <w:b/>
          <w:color w:val="000000" w:themeColor="text1"/>
          <w:sz w:val="28"/>
          <w:szCs w:val="28"/>
        </w:rPr>
      </w:pPr>
      <w:r w:rsidRPr="00B5252B">
        <w:rPr>
          <w:b/>
          <w:color w:val="000000" w:themeColor="text1"/>
          <w:sz w:val="28"/>
          <w:szCs w:val="28"/>
        </w:rPr>
        <w:tab/>
      </w:r>
      <w:r w:rsidRPr="00B5252B">
        <w:rPr>
          <w:b/>
          <w:color w:val="000000" w:themeColor="text1"/>
          <w:sz w:val="28"/>
          <w:szCs w:val="28"/>
        </w:rPr>
        <w:tab/>
      </w:r>
      <w:r w:rsidRPr="00B5252B">
        <w:rPr>
          <w:b/>
          <w:color w:val="000000" w:themeColor="text1"/>
          <w:sz w:val="28"/>
          <w:szCs w:val="28"/>
          <w:lang w:val="en-US"/>
        </w:rPr>
        <w:t xml:space="preserve">                    </w:t>
      </w:r>
      <w:r w:rsidRPr="00B5252B">
        <w:rPr>
          <w:b/>
          <w:color w:val="000000" w:themeColor="text1"/>
          <w:sz w:val="28"/>
          <w:szCs w:val="28"/>
        </w:rPr>
        <w:t>Thời gian:</w:t>
      </w:r>
      <w:r w:rsidRPr="00B5252B">
        <w:rPr>
          <w:b/>
          <w:color w:val="000000" w:themeColor="text1"/>
          <w:sz w:val="28"/>
          <w:szCs w:val="28"/>
          <w:lang w:val="en-US"/>
        </w:rPr>
        <w:t>30 -35</w:t>
      </w:r>
      <w:r w:rsidRPr="00B5252B">
        <w:rPr>
          <w:b/>
          <w:color w:val="000000" w:themeColor="text1"/>
          <w:sz w:val="28"/>
          <w:szCs w:val="28"/>
        </w:rPr>
        <w:t xml:space="preserve"> phút</w:t>
      </w:r>
    </w:p>
    <w:p w:rsidR="009779B1" w:rsidRPr="00B5252B" w:rsidRDefault="009779B1" w:rsidP="002E1BF2">
      <w:pPr>
        <w:spacing w:beforeLines="40" w:before="96" w:afterLines="40" w:after="96"/>
        <w:ind w:firstLine="2835"/>
        <w:rPr>
          <w:b/>
          <w:color w:val="000000" w:themeColor="text1"/>
          <w:sz w:val="28"/>
          <w:szCs w:val="28"/>
          <w:lang w:val="en-US"/>
        </w:rPr>
      </w:pPr>
      <w:r w:rsidRPr="00B5252B">
        <w:rPr>
          <w:b/>
          <w:color w:val="000000" w:themeColor="text1"/>
          <w:sz w:val="28"/>
          <w:szCs w:val="28"/>
          <w:lang w:val="en-US"/>
        </w:rPr>
        <w:t>Thời gian:</w:t>
      </w:r>
    </w:p>
    <w:p w:rsidR="00B5252B" w:rsidRPr="00B5252B" w:rsidRDefault="009779B1" w:rsidP="002E1BF2">
      <w:pPr>
        <w:spacing w:beforeLines="40" w:before="96" w:afterLines="40" w:after="96"/>
        <w:ind w:firstLine="2835"/>
        <w:rPr>
          <w:b/>
          <w:color w:val="000000" w:themeColor="text1"/>
          <w:sz w:val="28"/>
          <w:szCs w:val="28"/>
          <w:lang w:val="en-US"/>
        </w:rPr>
      </w:pPr>
      <w:r w:rsidRPr="00B5252B">
        <w:rPr>
          <w:b/>
          <w:color w:val="000000" w:themeColor="text1"/>
          <w:sz w:val="28"/>
          <w:szCs w:val="28"/>
          <w:lang w:val="en-US"/>
        </w:rPr>
        <w:t xml:space="preserve">Giáo viên: </w:t>
      </w:r>
      <w:r w:rsidR="00B5252B" w:rsidRPr="00B5252B">
        <w:rPr>
          <w:b/>
          <w:color w:val="000000" w:themeColor="text1"/>
          <w:sz w:val="28"/>
          <w:szCs w:val="28"/>
          <w:lang w:val="en-US"/>
        </w:rPr>
        <w:t>Nguyễn Thị Thanh Hồng</w:t>
      </w:r>
    </w:p>
    <w:p w:rsidR="009779B1" w:rsidRPr="00B5252B" w:rsidRDefault="00B5252B" w:rsidP="002E1BF2">
      <w:pPr>
        <w:spacing w:beforeLines="40" w:before="96" w:afterLines="40" w:after="96"/>
        <w:ind w:firstLine="2835"/>
        <w:rPr>
          <w:b/>
          <w:color w:val="000000" w:themeColor="text1"/>
          <w:sz w:val="28"/>
          <w:szCs w:val="28"/>
          <w:lang w:val="en-US"/>
        </w:rPr>
      </w:pPr>
      <w:r w:rsidRPr="00B5252B">
        <w:rPr>
          <w:b/>
          <w:color w:val="000000" w:themeColor="text1"/>
          <w:sz w:val="28"/>
          <w:szCs w:val="28"/>
          <w:lang w:val="en-US"/>
        </w:rPr>
        <w:t>L</w:t>
      </w:r>
      <w:r w:rsidR="009779B1" w:rsidRPr="00B5252B">
        <w:rPr>
          <w:b/>
          <w:color w:val="000000" w:themeColor="text1"/>
          <w:sz w:val="28"/>
          <w:szCs w:val="28"/>
          <w:lang w:val="en-US"/>
        </w:rPr>
        <w:t>ớp 22B-L3</w:t>
      </w:r>
    </w:p>
    <w:p w:rsidR="00B5252B" w:rsidRPr="00B5252B" w:rsidRDefault="00B5252B" w:rsidP="002E1BF2">
      <w:pPr>
        <w:spacing w:beforeLines="40" w:before="96" w:afterLines="40" w:after="96" w:line="360" w:lineRule="auto"/>
        <w:ind w:firstLine="2835"/>
        <w:rPr>
          <w:b/>
          <w:color w:val="000000" w:themeColor="text1"/>
          <w:sz w:val="28"/>
          <w:szCs w:val="28"/>
          <w:lang w:val="en-US"/>
        </w:rPr>
      </w:pPr>
    </w:p>
    <w:p w:rsidR="00B5252B" w:rsidRPr="00B5252B" w:rsidRDefault="00B5252B" w:rsidP="002E1BF2">
      <w:pPr>
        <w:spacing w:beforeLines="40" w:before="96" w:afterLines="40" w:after="96" w:line="360" w:lineRule="auto"/>
        <w:ind w:firstLine="2835"/>
        <w:rPr>
          <w:b/>
          <w:color w:val="000000" w:themeColor="text1"/>
          <w:sz w:val="28"/>
          <w:szCs w:val="28"/>
          <w:lang w:val="en-US"/>
        </w:rPr>
      </w:pPr>
    </w:p>
    <w:p w:rsidR="00B5252B" w:rsidRPr="00B5252B" w:rsidRDefault="00B5252B" w:rsidP="002E1BF2">
      <w:pPr>
        <w:spacing w:beforeLines="40" w:before="96" w:afterLines="40" w:after="96" w:line="360" w:lineRule="auto"/>
        <w:ind w:firstLine="720"/>
        <w:jc w:val="both"/>
        <w:rPr>
          <w:b/>
          <w:color w:val="000000" w:themeColor="text1"/>
          <w:sz w:val="28"/>
          <w:szCs w:val="28"/>
        </w:rPr>
      </w:pPr>
      <w:r w:rsidRPr="00B5252B">
        <w:rPr>
          <w:b/>
          <w:color w:val="000000" w:themeColor="text1"/>
          <w:sz w:val="28"/>
          <w:szCs w:val="28"/>
        </w:rPr>
        <w:t>I. MỤC ĐÍCH YÊU CẦU</w:t>
      </w:r>
    </w:p>
    <w:p w:rsidR="00B5252B" w:rsidRPr="00B5252B" w:rsidRDefault="00B5252B" w:rsidP="002E1BF2">
      <w:pPr>
        <w:spacing w:beforeLines="40" w:before="96" w:afterLines="40" w:after="96" w:line="360" w:lineRule="auto"/>
        <w:ind w:firstLine="720"/>
        <w:jc w:val="both"/>
        <w:rPr>
          <w:b/>
          <w:color w:val="000000" w:themeColor="text1"/>
          <w:sz w:val="28"/>
          <w:szCs w:val="28"/>
        </w:rPr>
      </w:pPr>
      <w:r w:rsidRPr="00B5252B">
        <w:rPr>
          <w:b/>
          <w:color w:val="000000" w:themeColor="text1"/>
          <w:sz w:val="28"/>
          <w:szCs w:val="28"/>
        </w:rPr>
        <w:t>1. Kiến thức</w:t>
      </w:r>
    </w:p>
    <w:p w:rsidR="00B5252B" w:rsidRPr="00B5252B" w:rsidRDefault="00B5252B" w:rsidP="002E1BF2">
      <w:pPr>
        <w:pStyle w:val="NormalWeb"/>
        <w:shd w:val="clear" w:color="auto" w:fill="FFFFFF"/>
        <w:spacing w:beforeLines="40" w:before="96" w:beforeAutospacing="0" w:afterLines="40" w:after="96" w:afterAutospacing="0" w:line="360" w:lineRule="auto"/>
        <w:rPr>
          <w:color w:val="000000" w:themeColor="text1"/>
          <w:sz w:val="28"/>
          <w:szCs w:val="28"/>
        </w:rPr>
      </w:pPr>
      <w:r w:rsidRPr="00B5252B">
        <w:rPr>
          <w:color w:val="000000" w:themeColor="text1"/>
          <w:sz w:val="28"/>
          <w:szCs w:val="28"/>
        </w:rPr>
        <w:t xml:space="preserve">       - Trẻ nhận biết được những bộ phận thuộc vùng riêng tư trên cơ thể </w:t>
      </w:r>
    </w:p>
    <w:p w:rsidR="00B5252B" w:rsidRPr="00B5252B" w:rsidRDefault="00B5252B" w:rsidP="002E1BF2">
      <w:pPr>
        <w:pStyle w:val="NormalWeb"/>
        <w:shd w:val="clear" w:color="auto" w:fill="FFFFFF"/>
        <w:spacing w:beforeLines="40" w:before="96" w:beforeAutospacing="0" w:afterLines="40" w:after="96" w:afterAutospacing="0" w:line="360" w:lineRule="auto"/>
        <w:rPr>
          <w:color w:val="000000" w:themeColor="text1"/>
          <w:sz w:val="28"/>
          <w:szCs w:val="28"/>
        </w:rPr>
      </w:pPr>
      <w:r w:rsidRPr="00B5252B">
        <w:rPr>
          <w:color w:val="000000" w:themeColor="text1"/>
          <w:sz w:val="28"/>
          <w:szCs w:val="28"/>
        </w:rPr>
        <w:t>       - Trẻ nhận biết được đâu là những đụng chạm an toàn và những đụng chạm không an toàn.      </w:t>
      </w:r>
    </w:p>
    <w:p w:rsidR="00B5252B" w:rsidRPr="00B5252B" w:rsidRDefault="00B5252B" w:rsidP="002E1BF2">
      <w:pPr>
        <w:pStyle w:val="NormalWeb"/>
        <w:shd w:val="clear" w:color="auto" w:fill="FFFFFF"/>
        <w:spacing w:beforeLines="40" w:before="96" w:beforeAutospacing="0" w:afterLines="40" w:after="96" w:afterAutospacing="0" w:line="360" w:lineRule="auto"/>
        <w:rPr>
          <w:color w:val="000000" w:themeColor="text1"/>
          <w:sz w:val="28"/>
          <w:szCs w:val="28"/>
        </w:rPr>
      </w:pPr>
      <w:r w:rsidRPr="00B5252B">
        <w:rPr>
          <w:color w:val="000000" w:themeColor="text1"/>
          <w:sz w:val="28"/>
          <w:szCs w:val="28"/>
        </w:rPr>
        <w:t xml:space="preserve">      - Trẻ biết 5 quy tắc ngón tay để bảo vệ bản thân.</w:t>
      </w:r>
    </w:p>
    <w:p w:rsidR="00B5252B" w:rsidRPr="00B5252B" w:rsidRDefault="00B5252B" w:rsidP="002E1BF2">
      <w:pPr>
        <w:pStyle w:val="NormalWeb"/>
        <w:shd w:val="clear" w:color="auto" w:fill="FFFFFF"/>
        <w:spacing w:beforeLines="40" w:before="96" w:beforeAutospacing="0" w:afterLines="40" w:after="96" w:afterAutospacing="0" w:line="360" w:lineRule="auto"/>
        <w:rPr>
          <w:color w:val="000000" w:themeColor="text1"/>
          <w:sz w:val="28"/>
          <w:szCs w:val="28"/>
        </w:rPr>
      </w:pPr>
      <w:r w:rsidRPr="00B5252B">
        <w:rPr>
          <w:color w:val="000000" w:themeColor="text1"/>
          <w:sz w:val="28"/>
          <w:szCs w:val="28"/>
        </w:rPr>
        <w:t>       - Trẻ biết một số cách  bảo vệ cơ thể.</w:t>
      </w:r>
    </w:p>
    <w:p w:rsidR="00B5252B" w:rsidRPr="00B5252B" w:rsidRDefault="00B5252B" w:rsidP="002E1BF2">
      <w:pPr>
        <w:spacing w:beforeLines="40" w:before="96" w:afterLines="40" w:after="96" w:line="360" w:lineRule="auto"/>
        <w:ind w:firstLine="720"/>
        <w:jc w:val="both"/>
        <w:rPr>
          <w:b/>
          <w:color w:val="000000" w:themeColor="text1"/>
          <w:sz w:val="28"/>
          <w:szCs w:val="28"/>
        </w:rPr>
      </w:pPr>
      <w:r w:rsidRPr="00B5252B">
        <w:rPr>
          <w:b/>
          <w:color w:val="000000" w:themeColor="text1"/>
          <w:sz w:val="28"/>
          <w:szCs w:val="28"/>
        </w:rPr>
        <w:t>2. Kĩ năng</w:t>
      </w:r>
    </w:p>
    <w:p w:rsidR="00B5252B" w:rsidRPr="00B5252B" w:rsidRDefault="00B5252B" w:rsidP="002E1BF2">
      <w:pPr>
        <w:pStyle w:val="NormalWeb"/>
        <w:shd w:val="clear" w:color="auto" w:fill="FFFFFF"/>
        <w:spacing w:beforeLines="40" w:before="96" w:beforeAutospacing="0" w:afterLines="40" w:after="96" w:afterAutospacing="0" w:line="360" w:lineRule="auto"/>
        <w:rPr>
          <w:color w:val="000000" w:themeColor="text1"/>
          <w:sz w:val="28"/>
          <w:szCs w:val="28"/>
        </w:rPr>
      </w:pPr>
      <w:r>
        <w:rPr>
          <w:color w:val="000000" w:themeColor="text1"/>
          <w:sz w:val="28"/>
          <w:szCs w:val="28"/>
        </w:rPr>
        <w:t xml:space="preserve">       </w:t>
      </w:r>
      <w:r w:rsidRPr="00B5252B">
        <w:rPr>
          <w:color w:val="000000" w:themeColor="text1"/>
          <w:sz w:val="28"/>
          <w:szCs w:val="28"/>
        </w:rPr>
        <w:t>- Rèn kỹ năng phán đoán, suy luận cho trẻ.</w:t>
      </w:r>
    </w:p>
    <w:p w:rsidR="00B5252B" w:rsidRPr="00B5252B" w:rsidRDefault="00B5252B" w:rsidP="002E1BF2">
      <w:pPr>
        <w:pStyle w:val="NormalWeb"/>
        <w:shd w:val="clear" w:color="auto" w:fill="FFFFFF"/>
        <w:spacing w:beforeLines="40" w:before="96" w:beforeAutospacing="0" w:afterLines="40" w:after="96" w:afterAutospacing="0" w:line="360" w:lineRule="auto"/>
        <w:rPr>
          <w:color w:val="000000" w:themeColor="text1"/>
          <w:sz w:val="28"/>
          <w:szCs w:val="28"/>
        </w:rPr>
      </w:pPr>
      <w:r w:rsidRPr="00B5252B">
        <w:rPr>
          <w:color w:val="000000" w:themeColor="text1"/>
          <w:sz w:val="28"/>
          <w:szCs w:val="28"/>
        </w:rPr>
        <w:t>       - Phát triển kỹ năng quan sát, ghi nhớ có chủ định cho trẻ.</w:t>
      </w:r>
    </w:p>
    <w:p w:rsidR="00B5252B" w:rsidRPr="00B5252B" w:rsidRDefault="00B5252B" w:rsidP="002E1BF2">
      <w:pPr>
        <w:pStyle w:val="NormalWeb"/>
        <w:shd w:val="clear" w:color="auto" w:fill="FFFFFF"/>
        <w:spacing w:beforeLines="40" w:before="96" w:beforeAutospacing="0" w:afterLines="40" w:after="96" w:afterAutospacing="0" w:line="360" w:lineRule="auto"/>
        <w:rPr>
          <w:color w:val="000000" w:themeColor="text1"/>
          <w:sz w:val="28"/>
          <w:szCs w:val="28"/>
        </w:rPr>
      </w:pPr>
      <w:r w:rsidRPr="00B5252B">
        <w:rPr>
          <w:color w:val="000000" w:themeColor="text1"/>
          <w:sz w:val="28"/>
          <w:szCs w:val="28"/>
        </w:rPr>
        <w:t>       - Rèn cho trẻ một số kĩ năng để xử lý những tình huống xấu khi bị xâm hại.</w:t>
      </w:r>
    </w:p>
    <w:p w:rsidR="00B5252B" w:rsidRPr="00B5252B" w:rsidRDefault="00B5252B" w:rsidP="002E1BF2">
      <w:pPr>
        <w:pStyle w:val="NormalWeb"/>
        <w:shd w:val="clear" w:color="auto" w:fill="FFFFFF"/>
        <w:spacing w:beforeLines="40" w:before="96" w:beforeAutospacing="0" w:afterLines="40" w:after="96" w:afterAutospacing="0" w:line="360" w:lineRule="auto"/>
        <w:rPr>
          <w:color w:val="000000" w:themeColor="text1"/>
          <w:sz w:val="28"/>
          <w:szCs w:val="28"/>
        </w:rPr>
      </w:pPr>
      <w:r w:rsidRPr="00B5252B">
        <w:rPr>
          <w:color w:val="000000" w:themeColor="text1"/>
          <w:sz w:val="28"/>
          <w:szCs w:val="28"/>
        </w:rPr>
        <w:t>       - Trẻ sử dụng ngôn ngữ mạch lạc để trả lời câu hỏi của cô</w:t>
      </w:r>
    </w:p>
    <w:p w:rsidR="00B5252B" w:rsidRPr="00B5252B" w:rsidRDefault="00B5252B" w:rsidP="002E1BF2">
      <w:pPr>
        <w:spacing w:beforeLines="40" w:before="96" w:afterLines="40" w:after="96" w:line="360" w:lineRule="auto"/>
        <w:ind w:firstLine="720"/>
        <w:jc w:val="both"/>
        <w:rPr>
          <w:b/>
          <w:color w:val="000000" w:themeColor="text1"/>
          <w:sz w:val="28"/>
          <w:szCs w:val="28"/>
        </w:rPr>
      </w:pPr>
      <w:r w:rsidRPr="00B5252B">
        <w:rPr>
          <w:b/>
          <w:color w:val="000000" w:themeColor="text1"/>
          <w:sz w:val="28"/>
          <w:szCs w:val="28"/>
        </w:rPr>
        <w:t>3. Thái độ</w:t>
      </w:r>
    </w:p>
    <w:p w:rsidR="00B5252B" w:rsidRPr="00B5252B" w:rsidRDefault="00B5252B" w:rsidP="002E1BF2">
      <w:pPr>
        <w:pStyle w:val="NormalWeb"/>
        <w:shd w:val="clear" w:color="auto" w:fill="FFFFFF"/>
        <w:spacing w:beforeLines="40" w:before="96" w:beforeAutospacing="0" w:afterLines="40" w:after="96" w:afterAutospacing="0" w:line="360" w:lineRule="auto"/>
        <w:rPr>
          <w:color w:val="000000" w:themeColor="text1"/>
          <w:sz w:val="28"/>
          <w:szCs w:val="28"/>
        </w:rPr>
      </w:pPr>
      <w:r>
        <w:rPr>
          <w:color w:val="000000" w:themeColor="text1"/>
          <w:sz w:val="28"/>
          <w:szCs w:val="28"/>
        </w:rPr>
        <w:t xml:space="preserve">      </w:t>
      </w:r>
      <w:r w:rsidRPr="00B5252B">
        <w:rPr>
          <w:color w:val="000000" w:themeColor="text1"/>
          <w:sz w:val="28"/>
          <w:szCs w:val="28"/>
        </w:rPr>
        <w:t>-Trẻ hứng thú tham gia hoạt động cùng cô</w:t>
      </w:r>
    </w:p>
    <w:p w:rsidR="00B5252B" w:rsidRPr="00B5252B" w:rsidRDefault="00B5252B" w:rsidP="002E1BF2">
      <w:pPr>
        <w:pStyle w:val="NormalWeb"/>
        <w:shd w:val="clear" w:color="auto" w:fill="FFFFFF"/>
        <w:spacing w:beforeLines="40" w:before="96" w:beforeAutospacing="0" w:afterLines="40" w:after="96" w:afterAutospacing="0" w:line="360" w:lineRule="auto"/>
        <w:rPr>
          <w:color w:val="000000" w:themeColor="text1"/>
          <w:sz w:val="28"/>
          <w:szCs w:val="28"/>
        </w:rPr>
      </w:pPr>
      <w:r>
        <w:rPr>
          <w:color w:val="000000" w:themeColor="text1"/>
          <w:sz w:val="28"/>
          <w:szCs w:val="28"/>
        </w:rPr>
        <w:t xml:space="preserve">      </w:t>
      </w:r>
      <w:r w:rsidRPr="00B5252B">
        <w:rPr>
          <w:color w:val="000000" w:themeColor="text1"/>
          <w:sz w:val="28"/>
          <w:szCs w:val="28"/>
        </w:rPr>
        <w:t>- Giáo dục trẻ biết tự  bảo vệ bản thân và không xâm hại cơ thể của người khác.</w:t>
      </w:r>
    </w:p>
    <w:p w:rsidR="00B5252B" w:rsidRPr="00B5252B" w:rsidRDefault="00B5252B" w:rsidP="002E1BF2">
      <w:pPr>
        <w:spacing w:beforeLines="40" w:before="96" w:afterLines="40" w:after="96" w:line="360" w:lineRule="auto"/>
        <w:ind w:firstLine="720"/>
        <w:jc w:val="both"/>
        <w:rPr>
          <w:b/>
          <w:color w:val="000000" w:themeColor="text1"/>
          <w:sz w:val="28"/>
          <w:szCs w:val="28"/>
        </w:rPr>
      </w:pPr>
      <w:r w:rsidRPr="00B5252B">
        <w:rPr>
          <w:b/>
          <w:color w:val="000000" w:themeColor="text1"/>
          <w:sz w:val="28"/>
          <w:szCs w:val="28"/>
        </w:rPr>
        <w:lastRenderedPageBreak/>
        <w:t>II. CHUẨN BỊ</w:t>
      </w:r>
    </w:p>
    <w:p w:rsidR="00B5252B" w:rsidRPr="00B5252B" w:rsidRDefault="00B5252B" w:rsidP="002E1BF2">
      <w:pPr>
        <w:spacing w:beforeLines="40" w:before="96" w:afterLines="40" w:after="96" w:line="360" w:lineRule="auto"/>
        <w:ind w:firstLine="720"/>
        <w:jc w:val="both"/>
        <w:rPr>
          <w:b/>
          <w:color w:val="000000" w:themeColor="text1"/>
          <w:sz w:val="28"/>
          <w:szCs w:val="28"/>
        </w:rPr>
      </w:pPr>
      <w:r w:rsidRPr="00B5252B">
        <w:rPr>
          <w:b/>
          <w:color w:val="000000" w:themeColor="text1"/>
          <w:sz w:val="28"/>
          <w:szCs w:val="28"/>
        </w:rPr>
        <w:t>1. Đồ dùng của cô</w:t>
      </w:r>
    </w:p>
    <w:p w:rsidR="00B5252B" w:rsidRPr="00B5252B" w:rsidRDefault="00B5252B" w:rsidP="002E1BF2">
      <w:pPr>
        <w:pStyle w:val="NormalWeb"/>
        <w:shd w:val="clear" w:color="auto" w:fill="FFFFFF"/>
        <w:spacing w:beforeLines="40" w:before="96" w:beforeAutospacing="0" w:afterLines="40" w:after="96" w:afterAutospacing="0" w:line="360" w:lineRule="auto"/>
        <w:ind w:firstLine="426"/>
        <w:rPr>
          <w:color w:val="000000" w:themeColor="text1"/>
          <w:sz w:val="28"/>
          <w:szCs w:val="28"/>
        </w:rPr>
      </w:pPr>
      <w:r w:rsidRPr="00B5252B">
        <w:rPr>
          <w:color w:val="000000" w:themeColor="text1"/>
          <w:sz w:val="28"/>
          <w:szCs w:val="28"/>
          <w:shd w:val="clear" w:color="auto" w:fill="FFFFFF"/>
        </w:rPr>
        <w:t>- Giáo án, máy tính, tivi,  loa, bài giảng thiết kế trên powerpoint.</w:t>
      </w:r>
    </w:p>
    <w:p w:rsidR="00B5252B" w:rsidRPr="00B5252B" w:rsidRDefault="00B5252B" w:rsidP="002E1BF2">
      <w:pPr>
        <w:pStyle w:val="NormalWeb"/>
        <w:shd w:val="clear" w:color="auto" w:fill="FFFFFF"/>
        <w:spacing w:beforeLines="40" w:before="96" w:beforeAutospacing="0" w:afterLines="40" w:after="96" w:afterAutospacing="0" w:line="360" w:lineRule="auto"/>
        <w:ind w:firstLine="426"/>
        <w:rPr>
          <w:color w:val="000000" w:themeColor="text1"/>
          <w:sz w:val="28"/>
          <w:szCs w:val="28"/>
        </w:rPr>
      </w:pPr>
      <w:r w:rsidRPr="00B5252B">
        <w:rPr>
          <w:color w:val="000000" w:themeColor="text1"/>
          <w:sz w:val="28"/>
          <w:szCs w:val="28"/>
          <w:shd w:val="clear" w:color="auto" w:fill="FFFFFF"/>
        </w:rPr>
        <w:t>- Hình ảnh phục vụ bài học</w:t>
      </w:r>
    </w:p>
    <w:p w:rsidR="00B5252B" w:rsidRPr="00B5252B" w:rsidRDefault="00B5252B" w:rsidP="002E1BF2">
      <w:pPr>
        <w:pStyle w:val="NormalWeb"/>
        <w:shd w:val="clear" w:color="auto" w:fill="FFFFFF"/>
        <w:spacing w:beforeLines="40" w:before="96" w:beforeAutospacing="0" w:afterLines="40" w:after="96" w:afterAutospacing="0" w:line="360" w:lineRule="auto"/>
        <w:ind w:firstLine="426"/>
        <w:rPr>
          <w:color w:val="000000" w:themeColor="text1"/>
          <w:sz w:val="28"/>
          <w:szCs w:val="28"/>
        </w:rPr>
      </w:pPr>
      <w:r w:rsidRPr="00B5252B">
        <w:rPr>
          <w:color w:val="000000" w:themeColor="text1"/>
          <w:sz w:val="28"/>
          <w:szCs w:val="28"/>
          <w:shd w:val="clear" w:color="auto" w:fill="FFFFFF"/>
        </w:rPr>
        <w:t>- Video về quy tắc 5 ngón tay, video tình huống.</w:t>
      </w:r>
    </w:p>
    <w:p w:rsidR="00B5252B" w:rsidRPr="00B5252B" w:rsidRDefault="00B5252B" w:rsidP="002E1BF2">
      <w:pPr>
        <w:pStyle w:val="NormalWeb"/>
        <w:shd w:val="clear" w:color="auto" w:fill="FFFFFF"/>
        <w:spacing w:beforeLines="40" w:before="96" w:beforeAutospacing="0" w:afterLines="40" w:after="96" w:afterAutospacing="0" w:line="360" w:lineRule="auto"/>
        <w:ind w:firstLine="426"/>
        <w:rPr>
          <w:color w:val="000000" w:themeColor="text1"/>
          <w:sz w:val="28"/>
          <w:szCs w:val="28"/>
        </w:rPr>
      </w:pPr>
      <w:r w:rsidRPr="00B5252B">
        <w:rPr>
          <w:color w:val="000000" w:themeColor="text1"/>
          <w:sz w:val="28"/>
          <w:szCs w:val="28"/>
          <w:shd w:val="clear" w:color="auto" w:fill="FFFFFF"/>
        </w:rPr>
        <w:t>- Nhạc bài hát: “ </w:t>
      </w:r>
      <w:r w:rsidRPr="00B5252B">
        <w:rPr>
          <w:rStyle w:val="Emphasis"/>
          <w:color w:val="000000" w:themeColor="text1"/>
          <w:sz w:val="28"/>
          <w:szCs w:val="28"/>
          <w:shd w:val="clear" w:color="auto" w:fill="FFFFFF"/>
        </w:rPr>
        <w:t>Bé khỏe bé ngoan</w:t>
      </w:r>
      <w:r w:rsidRPr="00B5252B">
        <w:rPr>
          <w:color w:val="000000" w:themeColor="text1"/>
          <w:sz w:val="28"/>
          <w:szCs w:val="28"/>
          <w:shd w:val="clear" w:color="auto" w:fill="FFFFFF"/>
        </w:rPr>
        <w:t>”, “</w:t>
      </w:r>
      <w:r w:rsidRPr="00B5252B">
        <w:rPr>
          <w:rStyle w:val="Emphasis"/>
          <w:color w:val="000000" w:themeColor="text1"/>
          <w:sz w:val="28"/>
          <w:szCs w:val="28"/>
          <w:shd w:val="clear" w:color="auto" w:fill="FFFFFF"/>
        </w:rPr>
        <w:t>Năm ngón tay xinh</w:t>
      </w:r>
      <w:r w:rsidRPr="00B5252B">
        <w:rPr>
          <w:color w:val="000000" w:themeColor="text1"/>
          <w:sz w:val="28"/>
          <w:szCs w:val="28"/>
          <w:shd w:val="clear" w:color="auto" w:fill="FFFFFF"/>
        </w:rPr>
        <w:t>”</w:t>
      </w:r>
    </w:p>
    <w:p w:rsidR="00B5252B" w:rsidRPr="00B5252B" w:rsidRDefault="00B5252B" w:rsidP="002E1BF2">
      <w:pPr>
        <w:spacing w:beforeLines="40" w:before="96" w:afterLines="40" w:after="96" w:line="360" w:lineRule="auto"/>
        <w:ind w:firstLine="720"/>
        <w:jc w:val="both"/>
        <w:rPr>
          <w:b/>
          <w:color w:val="000000" w:themeColor="text1"/>
          <w:sz w:val="28"/>
          <w:szCs w:val="28"/>
        </w:rPr>
      </w:pPr>
      <w:r w:rsidRPr="00B5252B">
        <w:rPr>
          <w:b/>
          <w:color w:val="000000" w:themeColor="text1"/>
          <w:sz w:val="28"/>
          <w:szCs w:val="28"/>
        </w:rPr>
        <w:t>2. Đồ dùng của trẻ</w:t>
      </w:r>
    </w:p>
    <w:p w:rsidR="00B5252B" w:rsidRPr="00B5252B" w:rsidRDefault="00B5252B" w:rsidP="002E1BF2">
      <w:pPr>
        <w:pStyle w:val="NormalWeb"/>
        <w:shd w:val="clear" w:color="auto" w:fill="FFFFFF"/>
        <w:spacing w:beforeLines="40" w:before="96" w:beforeAutospacing="0" w:afterLines="40" w:after="96" w:afterAutospacing="0" w:line="360" w:lineRule="auto"/>
        <w:ind w:firstLine="567"/>
        <w:jc w:val="both"/>
        <w:rPr>
          <w:color w:val="000000" w:themeColor="text1"/>
          <w:sz w:val="28"/>
          <w:szCs w:val="28"/>
        </w:rPr>
      </w:pPr>
      <w:r w:rsidRPr="00B5252B">
        <w:rPr>
          <w:color w:val="000000" w:themeColor="text1"/>
          <w:sz w:val="28"/>
          <w:szCs w:val="28"/>
        </w:rPr>
        <w:t>- Trang phục hợp thời tiết.</w:t>
      </w:r>
    </w:p>
    <w:p w:rsidR="00B5252B" w:rsidRPr="00B5252B" w:rsidRDefault="00B5252B" w:rsidP="002E1BF2">
      <w:pPr>
        <w:pStyle w:val="NormalWeb"/>
        <w:shd w:val="clear" w:color="auto" w:fill="FFFFFF"/>
        <w:spacing w:beforeLines="40" w:before="96" w:beforeAutospacing="0" w:afterLines="40" w:after="96" w:afterAutospacing="0" w:line="360" w:lineRule="auto"/>
        <w:ind w:firstLine="567"/>
        <w:jc w:val="both"/>
        <w:rPr>
          <w:color w:val="000000" w:themeColor="text1"/>
          <w:sz w:val="28"/>
          <w:szCs w:val="28"/>
        </w:rPr>
      </w:pPr>
      <w:r w:rsidRPr="00B5252B">
        <w:rPr>
          <w:color w:val="000000" w:themeColor="text1"/>
          <w:sz w:val="28"/>
          <w:szCs w:val="28"/>
        </w:rPr>
        <w:t>- Trẻ ngồi xúm xít quanh cô</w:t>
      </w:r>
    </w:p>
    <w:p w:rsidR="00B5252B" w:rsidRPr="00B5252B" w:rsidRDefault="00B5252B" w:rsidP="002E1BF2">
      <w:pPr>
        <w:pStyle w:val="NormalWeb"/>
        <w:shd w:val="clear" w:color="auto" w:fill="FFFFFF"/>
        <w:spacing w:beforeLines="40" w:before="96" w:beforeAutospacing="0" w:afterLines="40" w:after="96" w:afterAutospacing="0" w:line="360" w:lineRule="auto"/>
        <w:ind w:firstLine="567"/>
        <w:jc w:val="both"/>
        <w:rPr>
          <w:color w:val="000000" w:themeColor="text1"/>
          <w:sz w:val="28"/>
          <w:szCs w:val="28"/>
        </w:rPr>
      </w:pPr>
      <w:r w:rsidRPr="00B5252B">
        <w:rPr>
          <w:color w:val="000000" w:themeColor="text1"/>
          <w:sz w:val="28"/>
          <w:szCs w:val="28"/>
          <w:shd w:val="clear" w:color="auto" w:fill="FFFFFF"/>
        </w:rPr>
        <w:t>- 2 vật cản,</w:t>
      </w:r>
      <w:r w:rsidRPr="00B5252B">
        <w:rPr>
          <w:rStyle w:val="Strong"/>
          <w:color w:val="000000" w:themeColor="text1"/>
          <w:sz w:val="28"/>
          <w:szCs w:val="28"/>
          <w:shd w:val="clear" w:color="auto" w:fill="FFFFFF"/>
        </w:rPr>
        <w:t> </w:t>
      </w:r>
      <w:r w:rsidRPr="00B5252B">
        <w:rPr>
          <w:color w:val="000000" w:themeColor="text1"/>
          <w:sz w:val="28"/>
          <w:szCs w:val="28"/>
          <w:shd w:val="clear" w:color="auto" w:fill="FFFFFF"/>
        </w:rPr>
        <w:t>3 bảng vẽ 5 ngón tay, các tranh rời cho trẻ ghép để chơi trò chơi</w:t>
      </w:r>
    </w:p>
    <w:p w:rsidR="00B5252B" w:rsidRPr="00B5252B" w:rsidRDefault="00B5252B" w:rsidP="002E1BF2">
      <w:pPr>
        <w:spacing w:beforeLines="40" w:before="96" w:afterLines="40" w:after="96" w:line="360" w:lineRule="auto"/>
        <w:ind w:firstLine="720"/>
        <w:jc w:val="both"/>
        <w:rPr>
          <w:b/>
          <w:color w:val="000000" w:themeColor="text1"/>
          <w:sz w:val="28"/>
          <w:szCs w:val="28"/>
          <w:lang w:val="en-US"/>
        </w:rPr>
      </w:pPr>
      <w:r w:rsidRPr="00B5252B">
        <w:rPr>
          <w:b/>
          <w:color w:val="000000" w:themeColor="text1"/>
          <w:sz w:val="28"/>
          <w:szCs w:val="28"/>
        </w:rPr>
        <w:t xml:space="preserve">III. </w:t>
      </w:r>
      <w:r w:rsidRPr="00B5252B">
        <w:rPr>
          <w:b/>
          <w:color w:val="000000" w:themeColor="text1"/>
          <w:sz w:val="28"/>
          <w:szCs w:val="28"/>
          <w:lang w:val="en-US"/>
        </w:rPr>
        <w:t>CÁCH TIẾN HÀNH</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8"/>
        <w:gridCol w:w="2700"/>
      </w:tblGrid>
      <w:tr w:rsidR="00B5252B" w:rsidRPr="00B5252B" w:rsidTr="00607796">
        <w:tc>
          <w:tcPr>
            <w:tcW w:w="6408" w:type="dxa"/>
          </w:tcPr>
          <w:p w:rsidR="00B5252B" w:rsidRPr="00B5252B" w:rsidRDefault="00B5252B" w:rsidP="002E1BF2">
            <w:pPr>
              <w:spacing w:beforeLines="40" w:before="96" w:afterLines="40" w:after="96" w:line="360" w:lineRule="auto"/>
              <w:jc w:val="center"/>
              <w:rPr>
                <w:b/>
                <w:color w:val="000000" w:themeColor="text1"/>
                <w:sz w:val="28"/>
                <w:szCs w:val="28"/>
                <w:lang w:val="en-US"/>
              </w:rPr>
            </w:pPr>
            <w:r w:rsidRPr="00B5252B">
              <w:rPr>
                <w:b/>
                <w:color w:val="000000" w:themeColor="text1"/>
                <w:sz w:val="28"/>
                <w:szCs w:val="28"/>
              </w:rPr>
              <w:t>Hoạt động của cô</w:t>
            </w:r>
          </w:p>
        </w:tc>
        <w:tc>
          <w:tcPr>
            <w:tcW w:w="2700" w:type="dxa"/>
          </w:tcPr>
          <w:p w:rsidR="00B5252B" w:rsidRPr="00B5252B" w:rsidRDefault="00B5252B" w:rsidP="002E1BF2">
            <w:pPr>
              <w:spacing w:beforeLines="40" w:before="96" w:afterLines="40" w:after="96" w:line="360" w:lineRule="auto"/>
              <w:jc w:val="center"/>
              <w:rPr>
                <w:b/>
                <w:color w:val="000000" w:themeColor="text1"/>
                <w:sz w:val="28"/>
                <w:szCs w:val="28"/>
              </w:rPr>
            </w:pPr>
            <w:r w:rsidRPr="00B5252B">
              <w:rPr>
                <w:b/>
                <w:color w:val="000000" w:themeColor="text1"/>
                <w:sz w:val="28"/>
                <w:szCs w:val="28"/>
              </w:rPr>
              <w:t>Hoạt động của trẻ</w:t>
            </w:r>
          </w:p>
        </w:tc>
      </w:tr>
      <w:tr w:rsidR="00B5252B" w:rsidRPr="00B5252B" w:rsidTr="00607796">
        <w:tc>
          <w:tcPr>
            <w:tcW w:w="6408" w:type="dxa"/>
          </w:tcPr>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rStyle w:val="Strong"/>
                <w:color w:val="000000" w:themeColor="text1"/>
                <w:sz w:val="28"/>
                <w:szCs w:val="28"/>
              </w:rPr>
              <w:t>1. Ổn định tổ chức, gây hứng thú</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Giới thiệu người dự: Hôm nay rất vinh dự cho lớp mình được đón chào các cô trong BGH nhà trường về thăm lớp. Cô và các con sẽ cùng nhau hát và vận động bài hát:</w:t>
            </w:r>
            <w:r w:rsidRPr="00B5252B">
              <w:rPr>
                <w:color w:val="000000" w:themeColor="text1"/>
                <w:sz w:val="28"/>
                <w:szCs w:val="28"/>
                <w:shd w:val="clear" w:color="auto" w:fill="FFFFFF"/>
              </w:rPr>
              <w:t> “ </w:t>
            </w:r>
            <w:r w:rsidRPr="00B5252B">
              <w:rPr>
                <w:rStyle w:val="Emphasis"/>
                <w:color w:val="000000" w:themeColor="text1"/>
                <w:sz w:val="28"/>
                <w:szCs w:val="28"/>
                <w:shd w:val="clear" w:color="auto" w:fill="FFFFFF"/>
              </w:rPr>
              <w:t>Head shoulders knees&amp;Toes</w:t>
            </w:r>
            <w:r w:rsidRPr="00B5252B">
              <w:rPr>
                <w:color w:val="000000" w:themeColor="text1"/>
                <w:sz w:val="28"/>
                <w:szCs w:val="28"/>
                <w:shd w:val="clear" w:color="auto" w:fill="FFFFFF"/>
              </w:rPr>
              <w:t>” để chào đón các cô nhé!</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shd w:val="clear" w:color="auto" w:fill="FFFFFF"/>
              </w:rPr>
              <w:t>+ Trong bài hát có nhắc đến những bộ phận nào trên cơ thể?</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xml:space="preserve">Ngoài những bộ phận mà các con vừa kể thì trên cơ thể của chúng ta còn có rất nhiều các bộ phận khác nữa đều có những chức năng riêng mà chúng ta cần phải bảo vệ. Và trên cơ thể của chúng mình còn có những điểm riêng, bộ phận kín mà chỉ riêng cá nhân của bạn đó mới có thể </w:t>
            </w:r>
            <w:r w:rsidRPr="00B5252B">
              <w:rPr>
                <w:color w:val="000000" w:themeColor="text1"/>
                <w:sz w:val="28"/>
                <w:szCs w:val="28"/>
              </w:rPr>
              <w:lastRenderedPageBreak/>
              <w:t>chạm vào. Hôm nay cô trò mình cùng tìm hiểu xem những vùng riêng tư, thầm kín đó là gì nhé!</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rStyle w:val="Strong"/>
                <w:color w:val="000000" w:themeColor="text1"/>
                <w:sz w:val="28"/>
                <w:szCs w:val="28"/>
              </w:rPr>
              <w:t>2. Nội dung và phương pháp hướng dẫn</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rStyle w:val="Strong"/>
                <w:color w:val="000000" w:themeColor="text1"/>
                <w:sz w:val="28"/>
                <w:szCs w:val="28"/>
              </w:rPr>
              <w:t>2.1. Tìm hiểu vùng riêng tư và kỹ năng bảo vệ bản thân chống xâm hại.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Cho trẻ xem ảnh bạn trai và bạn gái mặc đồ bơi.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+Hỏi trẻ đây là hình ảnh gì?</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Bạn trai và bạn gái mặc trang phục gì.</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Trang phục đồ bơi đã che đi phần nào của cơ thể?</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Những vùng mặc đồ bơi còn gọi là vùng kín, vùng nhạy cảm của con người nên cần che đi.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+Trên cơ thể của bạn trai và bạn gái còn có những điểm nào thuộc vùng riêng, vùng kín?</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-Cô cho trẻ lên chỉ vào điểm thuộc vùng riêng vùng kín của bạn trai và bạn gái.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Mỗi người sẽ có 4 vùng riêng tư đó là miệng, ngực, vùng giữa 2 đùi và mông. ( cho trẻ nhắc lại)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Những vùng riêng tư này không ai được phép chạm vào và chúng ta cũng không được phép chạm vào vùng riêng tư của người khác.</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Theo các con ai là người được phép chạm vào những vùng riêng tư này?</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xml:space="preserve">Đây chính là những bộ phận riêng tư của chúng ta mà chỉ có những người đáng tin nhất như: Bố mẹ, ông bà anh chị em ruột của mình mới được phép nhìn hay chạm vào vùng riêng tư này khi tắm và làm vệ sinh cho các </w:t>
            </w:r>
            <w:r w:rsidRPr="00B5252B">
              <w:rPr>
                <w:color w:val="000000" w:themeColor="text1"/>
                <w:sz w:val="28"/>
                <w:szCs w:val="28"/>
              </w:rPr>
              <w:lastRenderedPageBreak/>
              <w:t>con khi các con còn nhỏ đấy! Và khi ở lớp cô giáo cũng có thể vệ sinh và thay quần áo giúp chúng ta.</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Vậy bây giờ các con lớn rồi các con phải tự làm gì?</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Khi các con lớn các con phải tự tắm, tự thay quần áo trong phòng kín.</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Khi ở lớp các con phải thay quần áo ở đâu? Khi đi vệ sinh bạn trai đi ở đâu, bạn gái đi ở đâu? Khi ngủ bạn trai ngủ ở đâu, bạn gái ngủ ở đâu?</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Khi các con đi khám bệnh: Bác sĩ cũng có thể khám vùng đồ bơi của các con nhưng phải được sự đồng ý của các con và bố mẹ. Bác sĩ phải là những người mặc đồ màu trắng và làm việc ở trong bệnh viện.</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-Cô cho trẻ chơi trò chơi: “ </w:t>
            </w:r>
            <w:r w:rsidRPr="00B5252B">
              <w:rPr>
                <w:rStyle w:val="Emphasis"/>
                <w:color w:val="000000" w:themeColor="text1"/>
                <w:sz w:val="28"/>
                <w:szCs w:val="28"/>
              </w:rPr>
              <w:t>Đấm-Bóp-Xoa</w:t>
            </w:r>
            <w:r w:rsidRPr="00B5252B">
              <w:rPr>
                <w:color w:val="000000" w:themeColor="text1"/>
                <w:sz w:val="28"/>
                <w:szCs w:val="28"/>
              </w:rPr>
              <w:t>”</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Các con cho cô biết vừa rồi các con được đấm bóp cho nhau, khoác vai, nắm tay nhau các con cảm thấy như thế nào?</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w:t>
            </w:r>
            <w:r w:rsidR="007D2970">
              <w:rPr>
                <w:color w:val="000000" w:themeColor="text1"/>
                <w:sz w:val="28"/>
                <w:szCs w:val="28"/>
              </w:rPr>
              <w:t xml:space="preserve"> </w:t>
            </w:r>
            <w:r w:rsidRPr="00B5252B">
              <w:rPr>
                <w:color w:val="000000" w:themeColor="text1"/>
                <w:sz w:val="28"/>
                <w:szCs w:val="28"/>
              </w:rPr>
              <w:t>Khi được bố mẹ ôm vào lòng chúng mình có thấy vui không?</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Khi được những người mà chúng ta yêu thương tin tưởng chạm vào mà chúng ta cảm thấy thoải mái thì đó là những đụng chạm tốt hay còn gọi là những đụng chạm an toàn.</w:t>
            </w:r>
          </w:p>
          <w:p w:rsidR="007D2970"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Vậy thì những đụng chạm vào vùng riêng tư mà mình cảm thấy không thoải mái, cảm thấy sợ hãi thì đó là đụng chạm gì nhỉ?</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lastRenderedPageBreak/>
              <w:t>Những đụng chạm mà chúng ta cảm thấy không thoải mái, sợ hãi thì đó là đụng chạm xấu hay những đụng chạm không an toàn.</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Chính vì thế, ngoài bố mẹ, ông bà, anh chị em ruột ra thì tuyệt đối không ai được phép nhìn hay chạm vào vùng riêng tư của mình và không ai được phép bắt chúng ta nhìn hay chạm vào vùng riêng tư của họ.</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Đụng chạm không an toàn có thể đến từ những người rất gần gũi quen thuộc mà chúng ta rất tin tưởng đấy!</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rStyle w:val="Emphasis"/>
                <w:b/>
                <w:bCs/>
                <w:color w:val="000000" w:themeColor="text1"/>
                <w:sz w:val="28"/>
                <w:szCs w:val="28"/>
                <w:u w:val="single"/>
              </w:rPr>
              <w:t>*Tình huống</w:t>
            </w:r>
            <w:r w:rsidRPr="00B5252B">
              <w:rPr>
                <w:color w:val="000000" w:themeColor="text1"/>
                <w:sz w:val="28"/>
                <w:szCs w:val="28"/>
              </w:rPr>
              <w:t>: </w:t>
            </w:r>
            <w:r w:rsidRPr="00B5252B">
              <w:rPr>
                <w:rStyle w:val="Emphasis"/>
                <w:color w:val="000000" w:themeColor="text1"/>
                <w:sz w:val="28"/>
                <w:szCs w:val="28"/>
              </w:rPr>
              <w:t>Xem video tình huống chú hàng xóm chạm vào vùng riêng tư của bé gái.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w:t>
            </w:r>
            <w:r w:rsidR="007D2970">
              <w:rPr>
                <w:color w:val="000000" w:themeColor="text1"/>
                <w:sz w:val="28"/>
                <w:szCs w:val="28"/>
              </w:rPr>
              <w:t xml:space="preserve"> </w:t>
            </w:r>
            <w:r w:rsidRPr="00B5252B">
              <w:rPr>
                <w:color w:val="000000" w:themeColor="text1"/>
                <w:sz w:val="28"/>
                <w:szCs w:val="28"/>
              </w:rPr>
              <w:t>Cô cho trẻ xem tình huống và đàm thoại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w:t>
            </w:r>
            <w:r w:rsidR="007D2970">
              <w:rPr>
                <w:color w:val="000000" w:themeColor="text1"/>
                <w:sz w:val="28"/>
                <w:szCs w:val="28"/>
              </w:rPr>
              <w:t xml:space="preserve"> </w:t>
            </w:r>
            <w:r w:rsidRPr="00B5252B">
              <w:rPr>
                <w:color w:val="000000" w:themeColor="text1"/>
                <w:sz w:val="28"/>
                <w:szCs w:val="28"/>
              </w:rPr>
              <w:t>Trong video có ai?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w:t>
            </w:r>
            <w:r w:rsidR="007D2970">
              <w:rPr>
                <w:color w:val="000000" w:themeColor="text1"/>
                <w:sz w:val="28"/>
                <w:szCs w:val="28"/>
              </w:rPr>
              <w:t xml:space="preserve"> </w:t>
            </w:r>
            <w:r w:rsidRPr="00B5252B">
              <w:rPr>
                <w:color w:val="000000" w:themeColor="text1"/>
                <w:sz w:val="28"/>
                <w:szCs w:val="28"/>
              </w:rPr>
              <w:t>Chú hàng xóm mua gì cho Mai?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w:t>
            </w:r>
            <w:r w:rsidR="007D2970">
              <w:rPr>
                <w:color w:val="000000" w:themeColor="text1"/>
                <w:sz w:val="28"/>
                <w:szCs w:val="28"/>
              </w:rPr>
              <w:t xml:space="preserve"> </w:t>
            </w:r>
            <w:r w:rsidRPr="00B5252B">
              <w:rPr>
                <w:color w:val="000000" w:themeColor="text1"/>
                <w:sz w:val="28"/>
                <w:szCs w:val="28"/>
              </w:rPr>
              <w:t>Mai có yêu quý tin tưởng chú hàng xóm không? Vì sao?</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w:t>
            </w:r>
            <w:r w:rsidR="007D2970">
              <w:rPr>
                <w:color w:val="000000" w:themeColor="text1"/>
                <w:sz w:val="28"/>
                <w:szCs w:val="28"/>
              </w:rPr>
              <w:t xml:space="preserve"> </w:t>
            </w:r>
            <w:r w:rsidRPr="00B5252B">
              <w:rPr>
                <w:color w:val="000000" w:themeColor="text1"/>
                <w:sz w:val="28"/>
                <w:szCs w:val="28"/>
              </w:rPr>
              <w:t>Chú hàng xóm đã rủ bé Mai đến phòng làm gì?</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+Chú hàng xóm có hành động gì với Mai?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bookmarkStart w:id="0" w:name="_GoBack"/>
            <w:bookmarkEnd w:id="0"/>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w:t>
            </w:r>
            <w:r w:rsidR="007D2970">
              <w:rPr>
                <w:color w:val="000000" w:themeColor="text1"/>
                <w:sz w:val="28"/>
                <w:szCs w:val="28"/>
              </w:rPr>
              <w:t xml:space="preserve"> </w:t>
            </w:r>
            <w:r w:rsidRPr="00B5252B">
              <w:rPr>
                <w:color w:val="000000" w:themeColor="text1"/>
                <w:sz w:val="28"/>
                <w:szCs w:val="28"/>
              </w:rPr>
              <w:t>Nếu là con trong tình huống này con sẽ xử lí như thế nào?</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Chúng mình cùng theo dõi xem bạn Mai trong câu chuyện xử lý tình huống như thế nào nhé!</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(Nhận xét về cách xử lí tình huống)</w:t>
            </w:r>
          </w:p>
          <w:p w:rsidR="00B5252B" w:rsidRPr="007D2970" w:rsidRDefault="007D2970" w:rsidP="002E1BF2">
            <w:pPr>
              <w:shd w:val="clear" w:color="auto" w:fill="FFFFFF"/>
              <w:spacing w:beforeLines="40" w:before="96" w:afterLines="40" w:after="96" w:line="360" w:lineRule="auto"/>
              <w:rPr>
                <w:b/>
                <w:i/>
                <w:color w:val="000000" w:themeColor="text1"/>
                <w:sz w:val="28"/>
                <w:szCs w:val="28"/>
              </w:rPr>
            </w:pPr>
            <w:r w:rsidRPr="007D2970">
              <w:rPr>
                <w:b/>
                <w:i/>
                <w:color w:val="000000" w:themeColor="text1"/>
                <w:sz w:val="28"/>
                <w:szCs w:val="28"/>
                <w:lang w:val="en-US"/>
              </w:rPr>
              <w:t>*</w:t>
            </w:r>
            <w:r w:rsidR="00B5252B" w:rsidRPr="007D2970">
              <w:rPr>
                <w:b/>
                <w:i/>
                <w:color w:val="000000" w:themeColor="text1"/>
                <w:sz w:val="28"/>
                <w:szCs w:val="28"/>
              </w:rPr>
              <w:t xml:space="preserve"> Giáo dục: Các con ạ những vùng nhạy cảm của cơ thể chỉ thuộc về bản thân mình, nếu có ai cố tình chạm vào đó mà con cảm thấy không thoải mái thì </w:t>
            </w:r>
            <w:r w:rsidR="00B5252B" w:rsidRPr="007D2970">
              <w:rPr>
                <w:b/>
                <w:i/>
                <w:color w:val="000000" w:themeColor="text1"/>
                <w:sz w:val="28"/>
                <w:szCs w:val="28"/>
              </w:rPr>
              <w:lastRenderedPageBreak/>
              <w:t>đó là những đụng chạm không an toàn. Con hãy nhanh chóng thoát khỏi người đó, kêu cứu và nói với người thân nhất như: Ông bà, bố mẹ, cô giáo, anh chị em trong gia đình.</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+Vậy thì các con phải làm gì để phòng tránh không bị kẻ xấu hại?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Các con nhớ không được bắt chuyện đi theo người lạ, không nhận đồ của bất cứ ai khi chưa được sự cho phép của bố mẹ, không mở cửa cho người lạ, không cho người khác chụp ảnh khi chưa được sự cho phép của mình.</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rStyle w:val="Strong"/>
                <w:color w:val="000000" w:themeColor="text1"/>
                <w:sz w:val="28"/>
                <w:szCs w:val="28"/>
              </w:rPr>
              <w:t>2.2.Quy tắc 5 ngón tay</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Cho trẻ chơi trò chơi: “ </w:t>
            </w:r>
            <w:r w:rsidRPr="00B5252B">
              <w:rPr>
                <w:rStyle w:val="Emphasis"/>
                <w:color w:val="000000" w:themeColor="text1"/>
                <w:sz w:val="28"/>
                <w:szCs w:val="28"/>
              </w:rPr>
              <w:t>Sóng xô</w:t>
            </w:r>
            <w:r w:rsidRPr="00B5252B">
              <w:rPr>
                <w:color w:val="000000" w:themeColor="text1"/>
                <w:sz w:val="28"/>
                <w:szCs w:val="28"/>
              </w:rPr>
              <w:t>”</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Hôm trước cô đã dậy chúng mình quy tắc gì để bảo vệ bản thân nhỉ?</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-Cô cho trẻ nhắc lại quy tắc 5 ngón tay</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Bây giờ cô mời các con cùng hướng mắt lên màn hình xem lại video quy tắc 5 ngón tay để biết những ai chúng mình có thể ôm, hôn che chở còn những người lạ thì giữ khoảng cách như thế nào nhé!</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-Cô cho trẻ xem video “ </w:t>
            </w:r>
            <w:r w:rsidRPr="00B5252B">
              <w:rPr>
                <w:rStyle w:val="Emphasis"/>
                <w:color w:val="000000" w:themeColor="text1"/>
                <w:sz w:val="28"/>
                <w:szCs w:val="28"/>
              </w:rPr>
              <w:t>Quy tắc 5 ngón tay</w:t>
            </w:r>
            <w:r w:rsidRPr="00B5252B">
              <w:rPr>
                <w:color w:val="000000" w:themeColor="text1"/>
                <w:sz w:val="28"/>
                <w:szCs w:val="28"/>
              </w:rPr>
              <w:t>”</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rStyle w:val="Emphasis"/>
                <w:b/>
                <w:bCs/>
                <w:color w:val="000000" w:themeColor="text1"/>
                <w:sz w:val="28"/>
                <w:szCs w:val="28"/>
              </w:rPr>
              <w:t>2.3.</w:t>
            </w:r>
            <w:r w:rsidRPr="00B5252B">
              <w:rPr>
                <w:rStyle w:val="Strong"/>
                <w:color w:val="000000" w:themeColor="text1"/>
                <w:sz w:val="28"/>
                <w:szCs w:val="28"/>
              </w:rPr>
              <w:t>Trò chơi củng cố</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rStyle w:val="Emphasis"/>
                <w:b/>
                <w:bCs/>
                <w:color w:val="000000" w:themeColor="text1"/>
                <w:sz w:val="28"/>
                <w:szCs w:val="28"/>
                <w:u w:val="single"/>
              </w:rPr>
              <w:t>Trò chơi </w:t>
            </w:r>
            <w:r w:rsidRPr="00B5252B">
              <w:rPr>
                <w:rStyle w:val="Emphasis"/>
                <w:b/>
                <w:bCs/>
                <w:color w:val="000000" w:themeColor="text1"/>
                <w:sz w:val="28"/>
                <w:szCs w:val="28"/>
              </w:rPr>
              <w:t>: Những ngón tay biết nói.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w:t>
            </w:r>
            <w:r w:rsidRPr="00B5252B">
              <w:rPr>
                <w:rStyle w:val="Emphasis"/>
                <w:color w:val="000000" w:themeColor="text1"/>
                <w:sz w:val="28"/>
                <w:szCs w:val="28"/>
              </w:rPr>
              <w:t>Cách chơi</w:t>
            </w:r>
            <w:r w:rsidRPr="00B5252B">
              <w:rPr>
                <w:color w:val="000000" w:themeColor="text1"/>
                <w:sz w:val="28"/>
                <w:szCs w:val="28"/>
              </w:rPr>
              <w:t xml:space="preserve">: Cô sẽ chia lớp mình thành 3 đội, cô đã chuẩn bị cho mỗi đội hình 1 bàn tay xinh xắn và những bức hình. Nhiệm vụ của mỗi đội là các bạn sẽ lần lượt </w:t>
            </w:r>
            <w:r w:rsidRPr="00B5252B">
              <w:rPr>
                <w:color w:val="000000" w:themeColor="text1"/>
                <w:sz w:val="28"/>
                <w:szCs w:val="28"/>
              </w:rPr>
              <w:lastRenderedPageBreak/>
              <w:t>lên gắn những bức hình tương ứng với từng ngón tay trên bảng</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w:t>
            </w:r>
            <w:r w:rsidRPr="00B5252B">
              <w:rPr>
                <w:rStyle w:val="Emphasis"/>
                <w:color w:val="000000" w:themeColor="text1"/>
                <w:sz w:val="28"/>
                <w:szCs w:val="28"/>
              </w:rPr>
              <w:t>Luật chơi</w:t>
            </w:r>
            <w:r w:rsidRPr="00B5252B">
              <w:rPr>
                <w:color w:val="000000" w:themeColor="text1"/>
                <w:sz w:val="28"/>
                <w:szCs w:val="28"/>
              </w:rPr>
              <w:t>: Chơi theo luật tiếp sức, mỗi lượt lên chỉ được lấy 1 hình. Đoạn đường lên phải bật qua 2 vật cản. Thời gian cho trò chơi này là 1 bài hát, kết thúc bài hát đội nào gắn được đúng và nhanh nhất thì đội đó là đội giành chiến thắng.</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Trẻ chơi: Cô quan sát</w:t>
            </w:r>
            <w:r w:rsidR="00DA4B2C">
              <w:rPr>
                <w:color w:val="000000" w:themeColor="text1"/>
                <w:sz w:val="28"/>
                <w:szCs w:val="28"/>
              </w:rPr>
              <w:t xml:space="preserve"> </w:t>
            </w:r>
            <w:r w:rsidRPr="00B5252B">
              <w:rPr>
                <w:color w:val="000000" w:themeColor="text1"/>
                <w:sz w:val="28"/>
                <w:szCs w:val="28"/>
              </w:rPr>
              <w:t>động viên trẻ.</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Cô nhận xét tuyên dương trẻ.</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rStyle w:val="Strong"/>
                <w:color w:val="000000" w:themeColor="text1"/>
                <w:sz w:val="28"/>
                <w:szCs w:val="28"/>
              </w:rPr>
              <w:t>3. Kết thúc</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-Hỏi lại tên bài học.</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Cô và trẻ đứng dậy vận động bài : </w:t>
            </w:r>
            <w:r w:rsidRPr="00B5252B">
              <w:rPr>
                <w:rStyle w:val="Emphasis"/>
                <w:color w:val="000000" w:themeColor="text1"/>
                <w:sz w:val="28"/>
                <w:szCs w:val="28"/>
              </w:rPr>
              <w:t>“ Năm ngón tay xinh”</w:t>
            </w:r>
          </w:p>
          <w:p w:rsidR="00B5252B" w:rsidRPr="00B5252B" w:rsidRDefault="00B5252B" w:rsidP="002E1BF2">
            <w:pPr>
              <w:spacing w:beforeLines="40" w:before="96" w:afterLines="40" w:after="96" w:line="360" w:lineRule="auto"/>
              <w:jc w:val="both"/>
              <w:rPr>
                <w:color w:val="000000" w:themeColor="text1"/>
                <w:sz w:val="28"/>
                <w:szCs w:val="28"/>
                <w:lang w:val="en-US"/>
              </w:rPr>
            </w:pPr>
          </w:p>
        </w:tc>
        <w:tc>
          <w:tcPr>
            <w:tcW w:w="2700" w:type="dxa"/>
          </w:tcPr>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lastRenderedPageBreak/>
              <w:t>-Trẻ hát và vận động</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-Đầu, đôi vai, đầu gối, ngón chân, mắt, mũi, tai,miệng.</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-Trẻ lắng nghe</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lastRenderedPageBreak/>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-Bạn trai, bạn gái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-Trang phục đồ bơi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-Ngực, vùng giữa hai đùi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-Trẻ nhắc lại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-Trẻ lắng nghe</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7D2970" w:rsidRPr="00B5252B" w:rsidRDefault="007D2970"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-Trẻ trả lời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-Trẻ lắng nghe</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-Tự tắm, tự thay quần áo</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lastRenderedPageBreak/>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-Trẻ trả lời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-Trẻ lắng nghe</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-Trẻ chơi</w:t>
            </w:r>
          </w:p>
          <w:p w:rsidR="007D2970" w:rsidRDefault="007D2970"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-Thoải mái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-Trẻ lắng nghe</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-Trẻ trả lời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-Trẻ lắng nghe</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lastRenderedPageBreak/>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-Trẻ xem</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Mai và chú hàng xóm</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Mua kem</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Có ạ!</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Ăn kem</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Đụng chạm vào vùng riêng tư của Mai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Trẻ trả lời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-Trẻ lắng nghe</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lastRenderedPageBreak/>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-Trẻ chơi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-Quy tắc 5 ngón tay</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-Trẻ nhắc lại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-Trẻ xem</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DA4B2C" w:rsidRPr="00B5252B" w:rsidRDefault="00DA4B2C"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-Trẻ lắng nghe</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-Trẻ chơi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 </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-Trẻ trả lời</w:t>
            </w:r>
          </w:p>
          <w:p w:rsidR="00B5252B" w:rsidRPr="00B5252B" w:rsidRDefault="00B5252B" w:rsidP="002E1BF2">
            <w:pPr>
              <w:pStyle w:val="NormalWeb"/>
              <w:shd w:val="clear" w:color="auto" w:fill="FFFFFF"/>
              <w:spacing w:beforeLines="40" w:before="96" w:beforeAutospacing="0" w:afterLines="40" w:after="96" w:afterAutospacing="0" w:line="360" w:lineRule="auto"/>
              <w:jc w:val="both"/>
              <w:rPr>
                <w:color w:val="000000" w:themeColor="text1"/>
                <w:sz w:val="28"/>
                <w:szCs w:val="28"/>
              </w:rPr>
            </w:pPr>
            <w:r w:rsidRPr="00B5252B">
              <w:rPr>
                <w:color w:val="000000" w:themeColor="text1"/>
                <w:sz w:val="28"/>
                <w:szCs w:val="28"/>
              </w:rPr>
              <w:t>-Trẻ vận động</w:t>
            </w:r>
          </w:p>
          <w:p w:rsidR="00B5252B" w:rsidRPr="00B5252B" w:rsidRDefault="00B5252B" w:rsidP="002E1BF2">
            <w:pPr>
              <w:spacing w:beforeLines="40" w:before="96" w:afterLines="40" w:after="96" w:line="360" w:lineRule="auto"/>
              <w:jc w:val="both"/>
              <w:rPr>
                <w:color w:val="000000" w:themeColor="text1"/>
                <w:sz w:val="28"/>
                <w:szCs w:val="28"/>
                <w:lang w:val="en-US"/>
              </w:rPr>
            </w:pPr>
          </w:p>
        </w:tc>
      </w:tr>
    </w:tbl>
    <w:p w:rsidR="00B5252B" w:rsidRPr="00B5252B" w:rsidRDefault="00B5252B" w:rsidP="002E1BF2">
      <w:pPr>
        <w:spacing w:beforeLines="40" w:before="96" w:afterLines="40" w:after="96" w:line="360" w:lineRule="auto"/>
        <w:ind w:firstLine="2835"/>
        <w:rPr>
          <w:color w:val="000000" w:themeColor="text1"/>
          <w:sz w:val="28"/>
          <w:szCs w:val="28"/>
          <w:lang w:val="en-US"/>
        </w:rPr>
      </w:pPr>
    </w:p>
    <w:sectPr w:rsidR="00B5252B" w:rsidRPr="00B5252B" w:rsidSect="002E1BF2">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25E26"/>
    <w:multiLevelType w:val="multilevel"/>
    <w:tmpl w:val="44DE8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9B1"/>
    <w:rsid w:val="00165AE5"/>
    <w:rsid w:val="002E1BF2"/>
    <w:rsid w:val="007A25AE"/>
    <w:rsid w:val="007D2970"/>
    <w:rsid w:val="009779B1"/>
    <w:rsid w:val="00B5252B"/>
    <w:rsid w:val="00CB6B48"/>
    <w:rsid w:val="00DA4B2C"/>
    <w:rsid w:val="00EA4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DFC16E2-1A34-4945-B0EC-EE02594C3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9B1"/>
    <w:pPr>
      <w:spacing w:after="0" w:line="240" w:lineRule="auto"/>
    </w:pPr>
    <w:rPr>
      <w:rFonts w:eastAsia="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779B1"/>
    <w:rPr>
      <w:b/>
      <w:bCs/>
    </w:rPr>
  </w:style>
  <w:style w:type="paragraph" w:styleId="NormalWeb">
    <w:name w:val="Normal (Web)"/>
    <w:basedOn w:val="Normal"/>
    <w:uiPriority w:val="99"/>
    <w:semiHidden/>
    <w:unhideWhenUsed/>
    <w:rsid w:val="00B5252B"/>
    <w:pPr>
      <w:spacing w:before="100" w:beforeAutospacing="1" w:after="100" w:afterAutospacing="1"/>
    </w:pPr>
    <w:rPr>
      <w:lang w:val="en-US" w:eastAsia="en-US"/>
    </w:rPr>
  </w:style>
  <w:style w:type="character" w:styleId="Emphasis">
    <w:name w:val="Emphasis"/>
    <w:basedOn w:val="DefaultParagraphFont"/>
    <w:uiPriority w:val="20"/>
    <w:qFormat/>
    <w:rsid w:val="00B525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26959">
      <w:bodyDiv w:val="1"/>
      <w:marLeft w:val="0"/>
      <w:marRight w:val="0"/>
      <w:marTop w:val="0"/>
      <w:marBottom w:val="0"/>
      <w:divBdr>
        <w:top w:val="none" w:sz="0" w:space="0" w:color="auto"/>
        <w:left w:val="none" w:sz="0" w:space="0" w:color="auto"/>
        <w:bottom w:val="none" w:sz="0" w:space="0" w:color="auto"/>
        <w:right w:val="none" w:sz="0" w:space="0" w:color="auto"/>
      </w:divBdr>
    </w:div>
    <w:div w:id="372389868">
      <w:bodyDiv w:val="1"/>
      <w:marLeft w:val="0"/>
      <w:marRight w:val="0"/>
      <w:marTop w:val="0"/>
      <w:marBottom w:val="0"/>
      <w:divBdr>
        <w:top w:val="none" w:sz="0" w:space="0" w:color="auto"/>
        <w:left w:val="none" w:sz="0" w:space="0" w:color="auto"/>
        <w:bottom w:val="none" w:sz="0" w:space="0" w:color="auto"/>
        <w:right w:val="none" w:sz="0" w:space="0" w:color="auto"/>
      </w:divBdr>
    </w:div>
    <w:div w:id="574701623">
      <w:bodyDiv w:val="1"/>
      <w:marLeft w:val="0"/>
      <w:marRight w:val="0"/>
      <w:marTop w:val="0"/>
      <w:marBottom w:val="0"/>
      <w:divBdr>
        <w:top w:val="none" w:sz="0" w:space="0" w:color="auto"/>
        <w:left w:val="none" w:sz="0" w:space="0" w:color="auto"/>
        <w:bottom w:val="none" w:sz="0" w:space="0" w:color="auto"/>
        <w:right w:val="none" w:sz="0" w:space="0" w:color="auto"/>
      </w:divBdr>
    </w:div>
    <w:div w:id="625817581">
      <w:bodyDiv w:val="1"/>
      <w:marLeft w:val="0"/>
      <w:marRight w:val="0"/>
      <w:marTop w:val="0"/>
      <w:marBottom w:val="0"/>
      <w:divBdr>
        <w:top w:val="none" w:sz="0" w:space="0" w:color="auto"/>
        <w:left w:val="none" w:sz="0" w:space="0" w:color="auto"/>
        <w:bottom w:val="none" w:sz="0" w:space="0" w:color="auto"/>
        <w:right w:val="none" w:sz="0" w:space="0" w:color="auto"/>
      </w:divBdr>
    </w:div>
    <w:div w:id="1058823033">
      <w:bodyDiv w:val="1"/>
      <w:marLeft w:val="0"/>
      <w:marRight w:val="0"/>
      <w:marTop w:val="0"/>
      <w:marBottom w:val="0"/>
      <w:divBdr>
        <w:top w:val="none" w:sz="0" w:space="0" w:color="auto"/>
        <w:left w:val="none" w:sz="0" w:space="0" w:color="auto"/>
        <w:bottom w:val="none" w:sz="0" w:space="0" w:color="auto"/>
        <w:right w:val="none" w:sz="0" w:space="0" w:color="auto"/>
      </w:divBdr>
    </w:div>
    <w:div w:id="1424108275">
      <w:bodyDiv w:val="1"/>
      <w:marLeft w:val="0"/>
      <w:marRight w:val="0"/>
      <w:marTop w:val="0"/>
      <w:marBottom w:val="0"/>
      <w:divBdr>
        <w:top w:val="none" w:sz="0" w:space="0" w:color="auto"/>
        <w:left w:val="none" w:sz="0" w:space="0" w:color="auto"/>
        <w:bottom w:val="none" w:sz="0" w:space="0" w:color="auto"/>
        <w:right w:val="none" w:sz="0" w:space="0" w:color="auto"/>
      </w:divBdr>
    </w:div>
    <w:div w:id="1767649809">
      <w:bodyDiv w:val="1"/>
      <w:marLeft w:val="0"/>
      <w:marRight w:val="0"/>
      <w:marTop w:val="0"/>
      <w:marBottom w:val="0"/>
      <w:divBdr>
        <w:top w:val="none" w:sz="0" w:space="0" w:color="auto"/>
        <w:left w:val="none" w:sz="0" w:space="0" w:color="auto"/>
        <w:bottom w:val="none" w:sz="0" w:space="0" w:color="auto"/>
        <w:right w:val="none" w:sz="0" w:space="0" w:color="auto"/>
      </w:divBdr>
    </w:div>
    <w:div w:id="212723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1119</Words>
  <Characters>6384</Characters>
  <Application>Microsoft Office Word</Application>
  <DocSecurity>0</DocSecurity>
  <Lines>53</Lines>
  <Paragraphs>14</Paragraphs>
  <ScaleCrop>false</ScaleCrop>
  <Company>Microsoft</Company>
  <LinksUpToDate>false</LinksUpToDate>
  <CharactersWithSpaces>7489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2023-07-14T08:22:00Z</dcterms:created>
  <dcterms:modified xsi:type="dcterms:W3CDTF">2023-07-15T01:01:00Z</dcterms:modified>
</cp:coreProperties>
</file>